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14FD" w:rsidRPr="00273770" w:rsidRDefault="003114FD" w:rsidP="00AC1F5B">
      <w:pPr>
        <w:rPr>
          <w:sz w:val="22"/>
          <w:szCs w:val="22"/>
        </w:rPr>
      </w:pPr>
    </w:p>
    <w:p w:rsidR="00DD1BD3" w:rsidRPr="00DD1BD3" w:rsidRDefault="00DD1BD3" w:rsidP="00DD1BD3">
      <w:pPr>
        <w:pStyle w:val="af1"/>
        <w:shd w:val="clear" w:color="auto" w:fill="FBFBFB"/>
        <w:spacing w:before="0" w:beforeAutospacing="0" w:after="0" w:afterAutospacing="0"/>
        <w:jc w:val="center"/>
        <w:rPr>
          <w:rFonts w:ascii="Arial" w:hAnsi="Arial" w:cs="Arial"/>
          <w:color w:val="000000"/>
          <w:sz w:val="21"/>
          <w:szCs w:val="21"/>
          <w:lang w:val="uk-UA"/>
        </w:rPr>
      </w:pPr>
      <w:r>
        <w:rPr>
          <w:color w:val="000000"/>
          <w:sz w:val="26"/>
          <w:szCs w:val="26"/>
          <w:bdr w:val="none" w:sz="0" w:space="0" w:color="auto" w:frame="1"/>
          <w:lang w:val="uk-UA"/>
        </w:rPr>
        <w:t xml:space="preserve">                                                     </w:t>
      </w:r>
      <w:r w:rsidRPr="00DD1BD3">
        <w:rPr>
          <w:color w:val="000000"/>
          <w:sz w:val="26"/>
          <w:szCs w:val="26"/>
          <w:bdr w:val="none" w:sz="0" w:space="0" w:color="auto" w:frame="1"/>
          <w:lang w:val="uk-UA"/>
        </w:rPr>
        <w:t>ЗАТВЕРДЖЕНО</w:t>
      </w:r>
    </w:p>
    <w:p w:rsidR="00DD1BD3" w:rsidRPr="00DD1BD3" w:rsidRDefault="00DD1BD3" w:rsidP="00DD1BD3">
      <w:pPr>
        <w:pStyle w:val="af1"/>
        <w:shd w:val="clear" w:color="auto" w:fill="FBFBFB"/>
        <w:spacing w:before="0" w:beforeAutospacing="0" w:after="0" w:afterAutospacing="0"/>
        <w:jc w:val="right"/>
        <w:rPr>
          <w:color w:val="000000"/>
          <w:sz w:val="26"/>
          <w:szCs w:val="26"/>
          <w:bdr w:val="none" w:sz="0" w:space="0" w:color="auto" w:frame="1"/>
          <w:lang w:val="uk-UA"/>
        </w:rPr>
      </w:pPr>
      <w:r>
        <w:rPr>
          <w:color w:val="000000"/>
          <w:sz w:val="26"/>
          <w:szCs w:val="26"/>
          <w:bdr w:val="none" w:sz="0" w:space="0" w:color="auto" w:frame="1"/>
          <w:lang w:val="uk-UA"/>
        </w:rPr>
        <w:t xml:space="preserve">Рішенням 61 сесії </w:t>
      </w:r>
      <w:proofErr w:type="spellStart"/>
      <w:r>
        <w:rPr>
          <w:color w:val="000000"/>
          <w:sz w:val="26"/>
          <w:szCs w:val="26"/>
          <w:bdr w:val="none" w:sz="0" w:space="0" w:color="auto" w:frame="1"/>
          <w:lang w:val="uk-UA"/>
        </w:rPr>
        <w:t>Кремінської</w:t>
      </w:r>
      <w:proofErr w:type="spellEnd"/>
      <w:r>
        <w:rPr>
          <w:color w:val="000000"/>
          <w:sz w:val="26"/>
          <w:szCs w:val="26"/>
          <w:bdr w:val="none" w:sz="0" w:space="0" w:color="auto" w:frame="1"/>
          <w:lang w:val="uk-UA"/>
        </w:rPr>
        <w:t xml:space="preserve"> міської </w:t>
      </w:r>
    </w:p>
    <w:p w:rsidR="00DD1BD3" w:rsidRDefault="00DD1BD3" w:rsidP="00DD1BD3">
      <w:pPr>
        <w:pStyle w:val="af1"/>
        <w:shd w:val="clear" w:color="auto" w:fill="FBFBFB"/>
        <w:spacing w:before="0" w:beforeAutospacing="0" w:after="0" w:afterAutospacing="0"/>
        <w:jc w:val="center"/>
        <w:rPr>
          <w:rFonts w:ascii="Arial" w:hAnsi="Arial" w:cs="Arial"/>
          <w:color w:val="000000"/>
          <w:sz w:val="21"/>
          <w:szCs w:val="21"/>
          <w:lang w:val="uk-UA"/>
        </w:rPr>
      </w:pPr>
      <w:r>
        <w:rPr>
          <w:color w:val="000000"/>
          <w:sz w:val="26"/>
          <w:szCs w:val="26"/>
          <w:bdr w:val="none" w:sz="0" w:space="0" w:color="auto" w:frame="1"/>
          <w:lang w:val="uk-UA"/>
        </w:rPr>
        <w:t xml:space="preserve">                                                      </w:t>
      </w:r>
      <w:r w:rsidRPr="00DD1BD3">
        <w:rPr>
          <w:color w:val="000000"/>
          <w:sz w:val="26"/>
          <w:szCs w:val="26"/>
          <w:bdr w:val="none" w:sz="0" w:space="0" w:color="auto" w:frame="1"/>
          <w:lang w:val="uk-UA"/>
        </w:rPr>
        <w:t>ради</w:t>
      </w:r>
      <w:r>
        <w:rPr>
          <w:color w:val="000000"/>
          <w:sz w:val="26"/>
          <w:szCs w:val="26"/>
          <w:bdr w:val="none" w:sz="0" w:space="0" w:color="auto" w:frame="1"/>
          <w:lang w:val="uk-UA"/>
        </w:rPr>
        <w:t xml:space="preserve"> 7 скликання</w:t>
      </w:r>
    </w:p>
    <w:p w:rsidR="00DD1BD3" w:rsidRPr="00DD1BD3" w:rsidRDefault="00DD1BD3" w:rsidP="00DD1BD3">
      <w:pPr>
        <w:pStyle w:val="af1"/>
        <w:shd w:val="clear" w:color="auto" w:fill="FBFBFB"/>
        <w:spacing w:before="0" w:beforeAutospacing="0" w:after="0" w:afterAutospacing="0"/>
        <w:rPr>
          <w:rFonts w:ascii="Arial" w:hAnsi="Arial" w:cs="Arial"/>
          <w:color w:val="000000"/>
          <w:sz w:val="21"/>
          <w:szCs w:val="21"/>
          <w:lang w:val="uk-UA"/>
        </w:rPr>
      </w:pPr>
      <w:r w:rsidRPr="00DD1BD3">
        <w:rPr>
          <w:color w:val="000000"/>
          <w:szCs w:val="26"/>
          <w:bdr w:val="none" w:sz="0" w:space="0" w:color="auto" w:frame="1"/>
          <w:lang w:val="uk-UA"/>
        </w:rPr>
        <w:t xml:space="preserve">                                                                                   </w:t>
      </w:r>
      <w:r>
        <w:rPr>
          <w:color w:val="000000"/>
          <w:szCs w:val="26"/>
          <w:bdr w:val="none" w:sz="0" w:space="0" w:color="auto" w:frame="1"/>
          <w:lang w:val="uk-UA"/>
        </w:rPr>
        <w:t xml:space="preserve">            </w:t>
      </w:r>
      <w:r w:rsidRPr="00DD1BD3">
        <w:rPr>
          <w:color w:val="000000"/>
          <w:szCs w:val="26"/>
          <w:bdr w:val="none" w:sz="0" w:space="0" w:color="auto" w:frame="1"/>
          <w:lang w:val="uk-UA"/>
        </w:rPr>
        <w:t xml:space="preserve">  </w:t>
      </w:r>
      <w:r>
        <w:rPr>
          <w:color w:val="000000"/>
          <w:szCs w:val="26"/>
          <w:bdr w:val="none" w:sz="0" w:space="0" w:color="auto" w:frame="1"/>
          <w:lang w:val="uk-UA"/>
        </w:rPr>
        <w:t>від</w:t>
      </w:r>
      <w:r w:rsidRPr="00DD1BD3">
        <w:rPr>
          <w:color w:val="000000"/>
          <w:szCs w:val="26"/>
          <w:bdr w:val="none" w:sz="0" w:space="0" w:color="auto" w:frame="1"/>
          <w:lang w:val="uk-UA"/>
        </w:rPr>
        <w:t xml:space="preserve">  «</w:t>
      </w:r>
      <w:r w:rsidRPr="00DD1BD3">
        <w:rPr>
          <w:color w:val="000000"/>
          <w:szCs w:val="26"/>
          <w:u w:val="single"/>
          <w:bdr w:val="none" w:sz="0" w:space="0" w:color="auto" w:frame="1"/>
          <w:lang w:val="uk-UA"/>
        </w:rPr>
        <w:t xml:space="preserve"> 22 </w:t>
      </w:r>
      <w:r w:rsidRPr="00DD1BD3">
        <w:rPr>
          <w:color w:val="000000"/>
          <w:szCs w:val="26"/>
          <w:bdr w:val="none" w:sz="0" w:space="0" w:color="auto" w:frame="1"/>
          <w:lang w:val="uk-UA"/>
        </w:rPr>
        <w:t xml:space="preserve">» </w:t>
      </w:r>
      <w:r w:rsidRPr="00DD1BD3">
        <w:rPr>
          <w:color w:val="000000"/>
          <w:szCs w:val="26"/>
          <w:u w:val="single"/>
          <w:bdr w:val="none" w:sz="0" w:space="0" w:color="auto" w:frame="1"/>
          <w:lang w:val="uk-UA"/>
        </w:rPr>
        <w:t xml:space="preserve"> липня </w:t>
      </w:r>
      <w:r w:rsidRPr="00DD1BD3">
        <w:rPr>
          <w:color w:val="000000"/>
          <w:szCs w:val="26"/>
          <w:bdr w:val="none" w:sz="0" w:space="0" w:color="auto" w:frame="1"/>
          <w:lang w:val="uk-UA"/>
        </w:rPr>
        <w:t xml:space="preserve"> 2020 р. № </w:t>
      </w:r>
      <w:r w:rsidRPr="00DD1BD3">
        <w:rPr>
          <w:color w:val="000000"/>
          <w:szCs w:val="26"/>
          <w:u w:val="single"/>
          <w:bdr w:val="none" w:sz="0" w:space="0" w:color="auto" w:frame="1"/>
          <w:lang w:val="uk-UA"/>
        </w:rPr>
        <w:t>61/__</w:t>
      </w:r>
      <w:r w:rsidRPr="00DD1BD3">
        <w:rPr>
          <w:color w:val="000000"/>
          <w:szCs w:val="26"/>
          <w:bdr w:val="none" w:sz="0" w:space="0" w:color="auto" w:frame="1"/>
          <w:lang w:val="uk-UA"/>
        </w:rPr>
        <w:t>_</w:t>
      </w:r>
      <w:r>
        <w:rPr>
          <w:rFonts w:ascii="Arial" w:hAnsi="Arial" w:cs="Arial"/>
          <w:color w:val="000000"/>
          <w:sz w:val="21"/>
          <w:szCs w:val="21"/>
        </w:rPr>
        <w:t> </w:t>
      </w:r>
    </w:p>
    <w:p w:rsidR="00F33359" w:rsidRDefault="00F33359" w:rsidP="00F33359">
      <w:pPr>
        <w:jc w:val="center"/>
        <w:rPr>
          <w:sz w:val="22"/>
          <w:szCs w:val="22"/>
          <w:lang w:eastAsia="uk-UA"/>
        </w:rPr>
      </w:pPr>
    </w:p>
    <w:p w:rsidR="00870B5C" w:rsidRDefault="00870B5C" w:rsidP="00870B5C">
      <w:pPr>
        <w:pStyle w:val="af1"/>
        <w:shd w:val="clear" w:color="auto" w:fill="FBFBFB"/>
        <w:spacing w:before="0" w:beforeAutospacing="0" w:after="0" w:afterAutospacing="0"/>
        <w:jc w:val="center"/>
        <w:rPr>
          <w:b/>
          <w:bCs/>
          <w:color w:val="000000"/>
          <w:sz w:val="26"/>
          <w:szCs w:val="26"/>
          <w:bdr w:val="none" w:sz="0" w:space="0" w:color="auto" w:frame="1"/>
          <w:lang w:val="uk-UA"/>
        </w:rPr>
      </w:pPr>
    </w:p>
    <w:p w:rsidR="00870B5C" w:rsidRPr="00C67A96" w:rsidRDefault="00870B5C" w:rsidP="00870B5C">
      <w:pPr>
        <w:pStyle w:val="af1"/>
        <w:shd w:val="clear" w:color="auto" w:fill="FBFBFB"/>
        <w:spacing w:before="0" w:beforeAutospacing="0" w:after="0" w:afterAutospacing="0"/>
        <w:jc w:val="center"/>
        <w:rPr>
          <w:b/>
          <w:color w:val="000000"/>
          <w:sz w:val="28"/>
          <w:szCs w:val="28"/>
          <w:lang w:val="uk-UA"/>
        </w:rPr>
      </w:pPr>
      <w:r w:rsidRPr="00C67A96">
        <w:rPr>
          <w:b/>
          <w:bCs/>
          <w:color w:val="000000"/>
          <w:sz w:val="28"/>
          <w:szCs w:val="28"/>
          <w:bdr w:val="none" w:sz="0" w:space="0" w:color="auto" w:frame="1"/>
          <w:lang w:val="uk-UA"/>
        </w:rPr>
        <w:t>ІНФОРМАЦІЙНА КАРТКА</w:t>
      </w:r>
    </w:p>
    <w:p w:rsidR="00870B5C" w:rsidRPr="00C67A96" w:rsidRDefault="00870B5C" w:rsidP="00870B5C">
      <w:pPr>
        <w:pStyle w:val="af1"/>
        <w:shd w:val="clear" w:color="auto" w:fill="FBFBFB"/>
        <w:spacing w:before="0" w:beforeAutospacing="0" w:after="0" w:afterAutospacing="0"/>
        <w:jc w:val="center"/>
        <w:rPr>
          <w:b/>
          <w:color w:val="000000"/>
          <w:sz w:val="28"/>
          <w:szCs w:val="28"/>
          <w:lang w:val="uk-UA"/>
        </w:rPr>
      </w:pPr>
      <w:r w:rsidRPr="00C67A96">
        <w:rPr>
          <w:b/>
          <w:bCs/>
          <w:color w:val="000000"/>
          <w:sz w:val="28"/>
          <w:szCs w:val="28"/>
          <w:bdr w:val="none" w:sz="0" w:space="0" w:color="auto" w:frame="1"/>
          <w:lang w:val="uk-UA"/>
        </w:rPr>
        <w:t>адміністративної послуг</w:t>
      </w:r>
      <w:bookmarkStart w:id="0" w:name="n12"/>
      <w:bookmarkEnd w:id="0"/>
      <w:r w:rsidRPr="00C67A96">
        <w:rPr>
          <w:b/>
          <w:bCs/>
          <w:color w:val="000000"/>
          <w:sz w:val="28"/>
          <w:szCs w:val="28"/>
          <w:bdr w:val="none" w:sz="0" w:space="0" w:color="auto" w:frame="1"/>
          <w:lang w:val="uk-UA"/>
        </w:rPr>
        <w:t>и</w:t>
      </w:r>
      <w:r w:rsidR="00C67A96">
        <w:rPr>
          <w:b/>
          <w:bCs/>
          <w:color w:val="000000"/>
          <w:sz w:val="28"/>
          <w:szCs w:val="28"/>
          <w:bdr w:val="none" w:sz="0" w:space="0" w:color="auto" w:frame="1"/>
          <w:lang w:val="uk-UA"/>
        </w:rPr>
        <w:t xml:space="preserve"> №12/28</w:t>
      </w:r>
      <w:bookmarkStart w:id="1" w:name="_GoBack"/>
      <w:bookmarkEnd w:id="1"/>
    </w:p>
    <w:p w:rsidR="00870B5C" w:rsidRPr="00C67A96" w:rsidRDefault="00870B5C" w:rsidP="00870B5C">
      <w:pPr>
        <w:tabs>
          <w:tab w:val="left" w:pos="3969"/>
        </w:tabs>
        <w:jc w:val="center"/>
        <w:rPr>
          <w:sz w:val="22"/>
          <w:szCs w:val="22"/>
          <w:lang w:eastAsia="uk-UA"/>
        </w:rPr>
      </w:pPr>
      <w:bookmarkStart w:id="2" w:name="n13"/>
      <w:bookmarkEnd w:id="2"/>
      <w:r w:rsidRPr="00C67A96">
        <w:rPr>
          <w:sz w:val="22"/>
          <w:szCs w:val="22"/>
          <w:lang w:eastAsia="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p w:rsidR="00870B5C" w:rsidRPr="00C67A96" w:rsidRDefault="00870B5C" w:rsidP="00870B5C">
      <w:pPr>
        <w:pStyle w:val="af1"/>
        <w:shd w:val="clear" w:color="auto" w:fill="FBFBFB"/>
        <w:spacing w:before="0" w:beforeAutospacing="0" w:after="0" w:afterAutospacing="0"/>
        <w:jc w:val="center"/>
        <w:rPr>
          <w:b/>
          <w:color w:val="000000"/>
          <w:sz w:val="21"/>
          <w:szCs w:val="21"/>
        </w:rPr>
      </w:pPr>
      <w:proofErr w:type="spellStart"/>
      <w:r w:rsidRPr="00C67A96">
        <w:rPr>
          <w:b/>
          <w:bCs/>
          <w:color w:val="000000"/>
          <w:sz w:val="28"/>
          <w:szCs w:val="28"/>
          <w:u w:val="single"/>
          <w:bdr w:val="none" w:sz="0" w:space="0" w:color="auto" w:frame="1"/>
          <w:lang w:val="uk-UA"/>
        </w:rPr>
        <w:t>Кремінська</w:t>
      </w:r>
      <w:proofErr w:type="spellEnd"/>
      <w:r w:rsidRPr="00C67A96">
        <w:rPr>
          <w:b/>
          <w:bCs/>
          <w:color w:val="000000"/>
          <w:sz w:val="28"/>
          <w:szCs w:val="28"/>
          <w:u w:val="single"/>
          <w:bdr w:val="none" w:sz="0" w:space="0" w:color="auto" w:frame="1"/>
          <w:lang w:val="uk-UA"/>
        </w:rPr>
        <w:t xml:space="preserve"> міська</w:t>
      </w:r>
      <w:r w:rsidRPr="00C67A96">
        <w:rPr>
          <w:b/>
          <w:bCs/>
          <w:color w:val="000000"/>
          <w:sz w:val="28"/>
          <w:szCs w:val="28"/>
          <w:u w:val="single"/>
          <w:bdr w:val="none" w:sz="0" w:space="0" w:color="auto" w:frame="1"/>
        </w:rPr>
        <w:t xml:space="preserve"> рада </w:t>
      </w:r>
      <w:proofErr w:type="spellStart"/>
      <w:r w:rsidRPr="00C67A96">
        <w:rPr>
          <w:b/>
          <w:bCs/>
          <w:color w:val="000000"/>
          <w:sz w:val="28"/>
          <w:szCs w:val="28"/>
          <w:u w:val="single"/>
          <w:bdr w:val="none" w:sz="0" w:space="0" w:color="auto" w:frame="1"/>
          <w:lang w:val="uk-UA"/>
        </w:rPr>
        <w:t>Кремінського</w:t>
      </w:r>
      <w:proofErr w:type="spellEnd"/>
      <w:r w:rsidRPr="00C67A96">
        <w:rPr>
          <w:b/>
          <w:bCs/>
          <w:color w:val="000000"/>
          <w:sz w:val="28"/>
          <w:szCs w:val="28"/>
          <w:u w:val="single"/>
          <w:bdr w:val="none" w:sz="0" w:space="0" w:color="auto" w:frame="1"/>
        </w:rPr>
        <w:t xml:space="preserve"> району</w:t>
      </w:r>
    </w:p>
    <w:p w:rsidR="00870B5C" w:rsidRPr="00C67A96" w:rsidRDefault="00870B5C" w:rsidP="00870B5C">
      <w:pPr>
        <w:pStyle w:val="af1"/>
        <w:shd w:val="clear" w:color="auto" w:fill="FBFBFB"/>
        <w:spacing w:before="0" w:beforeAutospacing="0" w:after="0" w:afterAutospacing="0"/>
        <w:jc w:val="center"/>
        <w:rPr>
          <w:b/>
          <w:color w:val="000000"/>
          <w:sz w:val="21"/>
          <w:szCs w:val="21"/>
        </w:rPr>
      </w:pPr>
      <w:r w:rsidRPr="00C67A96">
        <w:rPr>
          <w:b/>
          <w:bCs/>
          <w:color w:val="000000"/>
          <w:sz w:val="28"/>
          <w:szCs w:val="28"/>
          <w:u w:val="single"/>
          <w:bdr w:val="none" w:sz="0" w:space="0" w:color="auto" w:frame="1"/>
          <w:lang w:val="uk-UA"/>
        </w:rPr>
        <w:t>Луганської</w:t>
      </w:r>
      <w:r w:rsidRPr="00C67A96">
        <w:rPr>
          <w:b/>
          <w:bCs/>
          <w:color w:val="000000"/>
          <w:sz w:val="28"/>
          <w:szCs w:val="28"/>
          <w:u w:val="single"/>
          <w:bdr w:val="none" w:sz="0" w:space="0" w:color="auto" w:frame="1"/>
        </w:rPr>
        <w:t xml:space="preserve"> </w:t>
      </w:r>
      <w:proofErr w:type="spellStart"/>
      <w:r w:rsidRPr="00C67A96">
        <w:rPr>
          <w:b/>
          <w:bCs/>
          <w:color w:val="000000"/>
          <w:sz w:val="28"/>
          <w:szCs w:val="28"/>
          <w:u w:val="single"/>
          <w:bdr w:val="none" w:sz="0" w:space="0" w:color="auto" w:frame="1"/>
        </w:rPr>
        <w:t>області</w:t>
      </w:r>
      <w:proofErr w:type="spellEnd"/>
    </w:p>
    <w:p w:rsidR="00870B5C" w:rsidRDefault="00870B5C" w:rsidP="00870B5C">
      <w:pPr>
        <w:pStyle w:val="af1"/>
        <w:shd w:val="clear" w:color="auto" w:fill="FBFBFB"/>
        <w:spacing w:before="0" w:beforeAutospacing="0" w:after="0" w:afterAutospacing="0"/>
        <w:jc w:val="center"/>
        <w:rPr>
          <w:color w:val="000000"/>
          <w:sz w:val="21"/>
          <w:szCs w:val="21"/>
        </w:rPr>
      </w:pPr>
      <w:r>
        <w:rPr>
          <w:color w:val="000000"/>
          <w:sz w:val="20"/>
          <w:szCs w:val="20"/>
          <w:bdr w:val="none" w:sz="0" w:space="0" w:color="auto" w:frame="1"/>
        </w:rPr>
        <w:t>(</w:t>
      </w:r>
      <w:proofErr w:type="spellStart"/>
      <w:r>
        <w:rPr>
          <w:color w:val="000000"/>
          <w:sz w:val="20"/>
          <w:szCs w:val="20"/>
          <w:bdr w:val="none" w:sz="0" w:space="0" w:color="auto" w:frame="1"/>
        </w:rPr>
        <w:t>найменування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суб’єкта</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надання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адміністративної</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послуги</w:t>
      </w:r>
      <w:proofErr w:type="spellEnd"/>
      <w:r>
        <w:rPr>
          <w:color w:val="000000"/>
          <w:sz w:val="20"/>
          <w:szCs w:val="20"/>
          <w:bdr w:val="none" w:sz="0" w:space="0" w:color="auto" w:frame="1"/>
        </w:rPr>
        <w:t xml:space="preserve"> та/</w:t>
      </w:r>
      <w:proofErr w:type="spellStart"/>
      <w:r>
        <w:rPr>
          <w:color w:val="000000"/>
          <w:sz w:val="20"/>
          <w:szCs w:val="20"/>
          <w:bdr w:val="none" w:sz="0" w:space="0" w:color="auto" w:frame="1"/>
        </w:rPr>
        <w:t>або</w:t>
      </w:r>
      <w:proofErr w:type="spellEnd"/>
      <w:r>
        <w:rPr>
          <w:color w:val="000000"/>
          <w:sz w:val="20"/>
          <w:szCs w:val="20"/>
          <w:bdr w:val="none" w:sz="0" w:space="0" w:color="auto" w:frame="1"/>
        </w:rPr>
        <w:t xml:space="preserve"> центру </w:t>
      </w:r>
      <w:proofErr w:type="spellStart"/>
      <w:r>
        <w:rPr>
          <w:color w:val="000000"/>
          <w:sz w:val="20"/>
          <w:szCs w:val="20"/>
          <w:bdr w:val="none" w:sz="0" w:space="0" w:color="auto" w:frame="1"/>
        </w:rPr>
        <w:t>надання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адміністративних</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послуг</w:t>
      </w:r>
      <w:proofErr w:type="spellEnd"/>
      <w:r>
        <w:rPr>
          <w:color w:val="000000"/>
          <w:sz w:val="20"/>
          <w:szCs w:val="20"/>
          <w:bdr w:val="none" w:sz="0" w:space="0" w:color="auto" w:frame="1"/>
        </w:rPr>
        <w:t>)</w:t>
      </w:r>
    </w:p>
    <w:p w:rsidR="00870B5C" w:rsidRDefault="00870B5C" w:rsidP="00870B5C">
      <w:pPr>
        <w:rPr>
          <w:sz w:val="22"/>
          <w:szCs w:val="22"/>
          <w:lang w:val="ru-RU"/>
        </w:rPr>
      </w:pPr>
    </w:p>
    <w:p w:rsidR="00AC1F5B" w:rsidRPr="00273770" w:rsidRDefault="00AC1F5B" w:rsidP="00AC1F5B">
      <w:pPr>
        <w:tabs>
          <w:tab w:val="left" w:pos="3969"/>
        </w:tabs>
        <w:jc w:val="center"/>
        <w:rPr>
          <w:sz w:val="22"/>
          <w:szCs w:val="22"/>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12"/>
        <w:gridCol w:w="3242"/>
        <w:gridCol w:w="6751"/>
      </w:tblGrid>
      <w:tr w:rsidR="00AC1F5B" w:rsidRPr="00273770" w:rsidTr="00336407">
        <w:tc>
          <w:tcPr>
            <w:tcW w:w="244" w:type="pct"/>
            <w:tcBorders>
              <w:top w:val="outset" w:sz="6" w:space="0" w:color="000000"/>
              <w:left w:val="outset" w:sz="6" w:space="0" w:color="000000"/>
              <w:bottom w:val="outset" w:sz="6" w:space="0" w:color="000000"/>
              <w:right w:val="outset" w:sz="6" w:space="0" w:color="000000"/>
            </w:tcBorders>
            <w:hideMark/>
          </w:tcPr>
          <w:p w:rsidR="00AC1F5B" w:rsidRPr="00273770" w:rsidRDefault="00AC1F5B" w:rsidP="00A04C1F">
            <w:pPr>
              <w:jc w:val="center"/>
              <w:rPr>
                <w:sz w:val="22"/>
                <w:szCs w:val="22"/>
                <w:lang w:eastAsia="uk-UA"/>
              </w:rPr>
            </w:pPr>
            <w:r w:rsidRPr="00273770">
              <w:rPr>
                <w:sz w:val="22"/>
                <w:szCs w:val="22"/>
                <w:lang w:eastAsia="uk-UA"/>
              </w:rPr>
              <w:t>1.</w:t>
            </w:r>
          </w:p>
        </w:tc>
        <w:tc>
          <w:tcPr>
            <w:tcW w:w="1543" w:type="pct"/>
            <w:tcBorders>
              <w:top w:val="outset" w:sz="6" w:space="0" w:color="000000"/>
              <w:left w:val="outset" w:sz="6" w:space="0" w:color="000000"/>
              <w:bottom w:val="outset" w:sz="6" w:space="0" w:color="000000"/>
              <w:right w:val="outset" w:sz="6" w:space="0" w:color="000000"/>
            </w:tcBorders>
            <w:hideMark/>
          </w:tcPr>
          <w:p w:rsidR="00AC1F5B" w:rsidRPr="00273770" w:rsidRDefault="00AC1F5B" w:rsidP="00A04C1F">
            <w:pPr>
              <w:jc w:val="left"/>
              <w:rPr>
                <w:sz w:val="22"/>
                <w:szCs w:val="22"/>
                <w:lang w:eastAsia="uk-UA"/>
              </w:rPr>
            </w:pPr>
            <w:r w:rsidRPr="00273770">
              <w:rPr>
                <w:sz w:val="22"/>
                <w:szCs w:val="22"/>
                <w:lang w:eastAsia="uk-UA"/>
              </w:rPr>
              <w:t>Інформація про ЦНАП (місце подання документів та отримання результату послуги)</w:t>
            </w:r>
          </w:p>
        </w:tc>
        <w:tc>
          <w:tcPr>
            <w:tcW w:w="3213" w:type="pct"/>
            <w:tcBorders>
              <w:top w:val="outset" w:sz="6" w:space="0" w:color="000000"/>
              <w:left w:val="outset" w:sz="6" w:space="0" w:color="000000"/>
              <w:bottom w:val="outset" w:sz="6" w:space="0" w:color="000000"/>
              <w:right w:val="outset" w:sz="6" w:space="0" w:color="000000"/>
            </w:tcBorders>
            <w:hideMark/>
          </w:tcPr>
          <w:p w:rsidR="00AB3494" w:rsidRPr="00273770" w:rsidRDefault="00AB3494" w:rsidP="00AB3494">
            <w:pPr>
              <w:rPr>
                <w:sz w:val="22"/>
                <w:szCs w:val="22"/>
              </w:rPr>
            </w:pPr>
            <w:r w:rsidRPr="00273770">
              <w:rPr>
                <w:sz w:val="22"/>
                <w:szCs w:val="22"/>
              </w:rPr>
              <w:t xml:space="preserve">Відділ адміністративних послуг виконавчого комітету </w:t>
            </w:r>
            <w:proofErr w:type="spellStart"/>
            <w:r w:rsidRPr="00273770">
              <w:rPr>
                <w:sz w:val="22"/>
                <w:szCs w:val="22"/>
              </w:rPr>
              <w:t>Кремінської</w:t>
            </w:r>
            <w:proofErr w:type="spellEnd"/>
            <w:r w:rsidRPr="00273770">
              <w:rPr>
                <w:sz w:val="22"/>
                <w:szCs w:val="22"/>
              </w:rPr>
              <w:t xml:space="preserve"> міської ради </w:t>
            </w:r>
          </w:p>
          <w:p w:rsidR="00AB3494" w:rsidRPr="00273770" w:rsidRDefault="00893FBA" w:rsidP="00AB3494">
            <w:pPr>
              <w:rPr>
                <w:sz w:val="22"/>
                <w:szCs w:val="22"/>
              </w:rPr>
            </w:pPr>
            <w:r>
              <w:rPr>
                <w:sz w:val="22"/>
                <w:szCs w:val="22"/>
                <w:lang w:val="ru-RU"/>
              </w:rPr>
              <w:t>-</w:t>
            </w:r>
            <w:r w:rsidR="00AB3494" w:rsidRPr="00273770">
              <w:rPr>
                <w:sz w:val="22"/>
                <w:szCs w:val="22"/>
              </w:rPr>
              <w:t xml:space="preserve">92900, Луганська область, </w:t>
            </w:r>
            <w:proofErr w:type="spellStart"/>
            <w:r w:rsidR="00AB3494" w:rsidRPr="00273770">
              <w:rPr>
                <w:sz w:val="22"/>
                <w:szCs w:val="22"/>
              </w:rPr>
              <w:t>Кремінський</w:t>
            </w:r>
            <w:proofErr w:type="spellEnd"/>
            <w:r w:rsidR="00AB3494" w:rsidRPr="00273770">
              <w:rPr>
                <w:sz w:val="22"/>
                <w:szCs w:val="22"/>
              </w:rPr>
              <w:t xml:space="preserve"> район, м. </w:t>
            </w:r>
            <w:proofErr w:type="gramStart"/>
            <w:r w:rsidR="00AB3494" w:rsidRPr="00273770">
              <w:rPr>
                <w:sz w:val="22"/>
                <w:szCs w:val="22"/>
              </w:rPr>
              <w:t xml:space="preserve">Кремінна, </w:t>
            </w:r>
            <w:r w:rsidR="00AB3494" w:rsidRPr="00273770">
              <w:rPr>
                <w:sz w:val="22"/>
                <w:szCs w:val="22"/>
                <w:lang w:val="ru-RU"/>
              </w:rPr>
              <w:t xml:space="preserve">  </w:t>
            </w:r>
            <w:proofErr w:type="gramEnd"/>
            <w:r w:rsidR="00AB3494" w:rsidRPr="00273770">
              <w:rPr>
                <w:sz w:val="22"/>
                <w:szCs w:val="22"/>
                <w:lang w:val="ru-RU"/>
              </w:rPr>
              <w:t xml:space="preserve">       </w:t>
            </w:r>
            <w:r w:rsidR="00AB3494" w:rsidRPr="00273770">
              <w:rPr>
                <w:sz w:val="22"/>
                <w:szCs w:val="22"/>
              </w:rPr>
              <w:t>просп. Дружби, 13</w:t>
            </w:r>
          </w:p>
          <w:p w:rsidR="00AB3494" w:rsidRPr="00273770" w:rsidRDefault="00AB3494" w:rsidP="00AB3494">
            <w:pPr>
              <w:rPr>
                <w:iCs/>
                <w:sz w:val="22"/>
                <w:szCs w:val="22"/>
              </w:rPr>
            </w:pPr>
            <w:r w:rsidRPr="00273770">
              <w:rPr>
                <w:iCs/>
                <w:sz w:val="22"/>
                <w:szCs w:val="22"/>
              </w:rPr>
              <w:t xml:space="preserve">Тел./факс (06454) 2-16-43 </w:t>
            </w:r>
          </w:p>
          <w:p w:rsidR="00AB3494" w:rsidRPr="00273770" w:rsidRDefault="00AB3494" w:rsidP="00AB3494">
            <w:pPr>
              <w:rPr>
                <w:iCs/>
                <w:sz w:val="22"/>
                <w:szCs w:val="22"/>
              </w:rPr>
            </w:pPr>
            <w:r w:rsidRPr="00273770">
              <w:rPr>
                <w:iCs/>
                <w:sz w:val="22"/>
                <w:szCs w:val="22"/>
              </w:rPr>
              <w:t xml:space="preserve">Адреса електронної пошти: </w:t>
            </w:r>
            <w:hyperlink r:id="rId6" w:history="1">
              <w:r w:rsidRPr="00273770">
                <w:rPr>
                  <w:rStyle w:val="ab"/>
                  <w:iCs/>
                  <w:sz w:val="22"/>
                  <w:szCs w:val="22"/>
                </w:rPr>
                <w:t>krmgorsovet@gmail.com</w:t>
              </w:r>
            </w:hyperlink>
            <w:r w:rsidRPr="00273770">
              <w:rPr>
                <w:iCs/>
                <w:sz w:val="22"/>
                <w:szCs w:val="22"/>
              </w:rPr>
              <w:t xml:space="preserve"> </w:t>
            </w:r>
          </w:p>
          <w:p w:rsidR="00AB3494" w:rsidRPr="00273770" w:rsidRDefault="00AB3494" w:rsidP="00AB3494">
            <w:pPr>
              <w:rPr>
                <w:sz w:val="22"/>
                <w:szCs w:val="22"/>
              </w:rPr>
            </w:pPr>
            <w:r w:rsidRPr="00273770">
              <w:rPr>
                <w:sz w:val="22"/>
                <w:szCs w:val="22"/>
              </w:rPr>
              <w:t xml:space="preserve">Режим роботи: </w:t>
            </w:r>
          </w:p>
          <w:p w:rsidR="00AC1F5B" w:rsidRDefault="00AB3494" w:rsidP="00AB3494">
            <w:pPr>
              <w:rPr>
                <w:sz w:val="22"/>
                <w:szCs w:val="22"/>
                <w:lang w:val="ru-RU"/>
              </w:rPr>
            </w:pPr>
            <w:r w:rsidRPr="00273770">
              <w:rPr>
                <w:sz w:val="22"/>
                <w:szCs w:val="22"/>
                <w:lang w:val="ru-RU"/>
              </w:rPr>
              <w:t xml:space="preserve"> </w:t>
            </w:r>
            <w:r w:rsidRPr="00273770">
              <w:rPr>
                <w:sz w:val="22"/>
                <w:szCs w:val="22"/>
              </w:rPr>
              <w:t>Понеділок, четвер з 8.00 до 17.00, п’ятниця з 8.00 до 16.00 (без перерви на обід)</w:t>
            </w:r>
          </w:p>
          <w:p w:rsidR="00893FBA" w:rsidRPr="00893FBA" w:rsidRDefault="00893FBA" w:rsidP="00AB3494">
            <w:pPr>
              <w:rPr>
                <w:sz w:val="22"/>
                <w:szCs w:val="22"/>
                <w:highlight w:val="yellow"/>
                <w:lang w:val="ru-RU" w:eastAsia="uk-UA"/>
              </w:rPr>
            </w:pPr>
            <w:r>
              <w:rPr>
                <w:sz w:val="22"/>
                <w:szCs w:val="22"/>
              </w:rPr>
              <w:t>-Мобільний ЦНАП (виїзне обслуговування)</w:t>
            </w:r>
          </w:p>
        </w:tc>
      </w:tr>
      <w:tr w:rsidR="00AC1F5B" w:rsidRPr="00273770" w:rsidTr="00336407">
        <w:tc>
          <w:tcPr>
            <w:tcW w:w="244" w:type="pct"/>
            <w:tcBorders>
              <w:top w:val="outset" w:sz="6" w:space="0" w:color="000000"/>
              <w:left w:val="outset" w:sz="6" w:space="0" w:color="000000"/>
              <w:bottom w:val="outset" w:sz="6" w:space="0" w:color="000000"/>
              <w:right w:val="outset" w:sz="6" w:space="0" w:color="000000"/>
            </w:tcBorders>
          </w:tcPr>
          <w:p w:rsidR="00AC1F5B" w:rsidRPr="00273770" w:rsidRDefault="00AC1F5B" w:rsidP="00A04C1F">
            <w:pPr>
              <w:jc w:val="center"/>
              <w:rPr>
                <w:sz w:val="22"/>
                <w:szCs w:val="22"/>
                <w:lang w:eastAsia="uk-UA"/>
              </w:rPr>
            </w:pPr>
            <w:r w:rsidRPr="00273770">
              <w:rPr>
                <w:sz w:val="22"/>
                <w:szCs w:val="22"/>
                <w:lang w:eastAsia="uk-UA"/>
              </w:rPr>
              <w:t>2.</w:t>
            </w:r>
          </w:p>
        </w:tc>
        <w:tc>
          <w:tcPr>
            <w:tcW w:w="1543" w:type="pct"/>
            <w:tcBorders>
              <w:top w:val="outset" w:sz="6" w:space="0" w:color="000000"/>
              <w:left w:val="outset" w:sz="6" w:space="0" w:color="000000"/>
              <w:bottom w:val="outset" w:sz="6" w:space="0" w:color="000000"/>
              <w:right w:val="outset" w:sz="6" w:space="0" w:color="000000"/>
            </w:tcBorders>
          </w:tcPr>
          <w:p w:rsidR="00AC1F5B" w:rsidRPr="00273770" w:rsidRDefault="00AC1F5B" w:rsidP="00A04C1F">
            <w:pPr>
              <w:jc w:val="left"/>
              <w:rPr>
                <w:sz w:val="22"/>
                <w:szCs w:val="22"/>
                <w:lang w:eastAsia="uk-UA"/>
              </w:rPr>
            </w:pPr>
            <w:r w:rsidRPr="00273770">
              <w:rPr>
                <w:sz w:val="22"/>
                <w:szCs w:val="22"/>
                <w:lang w:eastAsia="uk-UA"/>
              </w:rPr>
              <w:t>Перелік документів, необхідних для надання послуги та вимоги до них</w:t>
            </w:r>
          </w:p>
        </w:tc>
        <w:tc>
          <w:tcPr>
            <w:tcW w:w="3213" w:type="pct"/>
            <w:tcBorders>
              <w:top w:val="outset" w:sz="6" w:space="0" w:color="000000"/>
              <w:left w:val="outset" w:sz="6" w:space="0" w:color="000000"/>
              <w:bottom w:val="outset" w:sz="6" w:space="0" w:color="000000"/>
              <w:right w:val="outset" w:sz="6" w:space="0" w:color="000000"/>
            </w:tcBorders>
          </w:tcPr>
          <w:p w:rsidR="00AC1F5B" w:rsidRPr="00273770" w:rsidRDefault="00AC1F5B" w:rsidP="008B2249">
            <w:pPr>
              <w:pStyle w:val="a3"/>
              <w:numPr>
                <w:ilvl w:val="0"/>
                <w:numId w:val="29"/>
              </w:numPr>
              <w:ind w:left="341" w:hanging="248"/>
              <w:rPr>
                <w:sz w:val="22"/>
                <w:szCs w:val="22"/>
                <w:lang w:eastAsia="uk-UA"/>
              </w:rPr>
            </w:pPr>
            <w:r w:rsidRPr="00273770">
              <w:rPr>
                <w:sz w:val="22"/>
                <w:szCs w:val="22"/>
                <w:lang w:eastAsia="uk-UA"/>
              </w:rPr>
              <w:t>Заява про державну реєстрацію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p w:rsidR="00AC1F5B" w:rsidRPr="00273770" w:rsidRDefault="00AC1F5B" w:rsidP="008B2249">
            <w:pPr>
              <w:pStyle w:val="a3"/>
              <w:numPr>
                <w:ilvl w:val="0"/>
                <w:numId w:val="29"/>
              </w:numPr>
              <w:ind w:left="341" w:hanging="248"/>
              <w:rPr>
                <w:sz w:val="22"/>
                <w:szCs w:val="22"/>
                <w:lang w:eastAsia="uk-UA"/>
              </w:rPr>
            </w:pPr>
            <w:r w:rsidRPr="00273770">
              <w:rPr>
                <w:sz w:val="22"/>
                <w:szCs w:val="22"/>
                <w:lang w:eastAsia="uk-UA"/>
              </w:rPr>
              <w:t>Документ про сплату адміністративного збору – у випадку державної реєстрації змін відомостей про прізвище, ім’я, по батькові або місцезнаходження фізичної особи – підприємця.</w:t>
            </w:r>
          </w:p>
          <w:p w:rsidR="00AC1F5B" w:rsidRPr="00273770" w:rsidRDefault="00AC1F5B" w:rsidP="008B2249">
            <w:pPr>
              <w:pStyle w:val="a3"/>
              <w:numPr>
                <w:ilvl w:val="0"/>
                <w:numId w:val="29"/>
              </w:numPr>
              <w:ind w:left="341" w:hanging="248"/>
              <w:rPr>
                <w:sz w:val="22"/>
                <w:szCs w:val="22"/>
                <w:lang w:eastAsia="uk-UA"/>
              </w:rPr>
            </w:pPr>
            <w:r w:rsidRPr="00273770">
              <w:rPr>
                <w:sz w:val="22"/>
                <w:szCs w:val="22"/>
                <w:lang w:eastAsia="uk-UA"/>
              </w:rPr>
              <w:t>Копія довідки про зміну реєстраційного номера облікової картки – у разі внесення змін, пов'язаних із зміною реєстраційного номера облікової картки платника податків.</w:t>
            </w:r>
          </w:p>
          <w:p w:rsidR="00AC1F5B" w:rsidRPr="00273770" w:rsidRDefault="00AC1F5B" w:rsidP="008B2249">
            <w:pPr>
              <w:pStyle w:val="a3"/>
              <w:numPr>
                <w:ilvl w:val="0"/>
                <w:numId w:val="29"/>
              </w:numPr>
              <w:ind w:left="341" w:hanging="248"/>
              <w:rPr>
                <w:sz w:val="22"/>
                <w:szCs w:val="22"/>
                <w:lang w:eastAsia="uk-UA"/>
              </w:rPr>
            </w:pPr>
            <w:r w:rsidRPr="00273770">
              <w:rPr>
                <w:sz w:val="22"/>
                <w:szCs w:val="22"/>
                <w:lang w:eastAsia="uk-UA"/>
              </w:rPr>
              <w:t>Копія першої сторінки паспорта та сторінки з відміткою про наявність права здійснювати будь-які платежі за серією та номером паспорта – у разі внесення змін, пов'язаних із зміною серії та номера паспорта, –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w:t>
            </w:r>
          </w:p>
          <w:p w:rsidR="00206665" w:rsidRPr="00273770" w:rsidRDefault="00206665" w:rsidP="00336407">
            <w:pPr>
              <w:pStyle w:val="a3"/>
              <w:ind w:left="341"/>
              <w:rPr>
                <w:sz w:val="22"/>
                <w:szCs w:val="22"/>
                <w:lang w:eastAsia="uk-UA"/>
              </w:rPr>
            </w:pPr>
          </w:p>
          <w:p w:rsidR="00206665" w:rsidRPr="00273770" w:rsidRDefault="00206665" w:rsidP="00206665">
            <w:pPr>
              <w:tabs>
                <w:tab w:val="left" w:pos="41"/>
              </w:tabs>
              <w:rPr>
                <w:sz w:val="22"/>
                <w:szCs w:val="22"/>
                <w:lang w:eastAsia="uk-UA"/>
              </w:rPr>
            </w:pPr>
            <w:r w:rsidRPr="00273770">
              <w:rPr>
                <w:sz w:val="22"/>
                <w:szCs w:val="22"/>
              </w:rPr>
              <w:t>У паперовій формі документи подаються заявником особисто або поштовим відправленням.</w:t>
            </w:r>
            <w:r w:rsidRPr="00273770">
              <w:rPr>
                <w:sz w:val="22"/>
                <w:szCs w:val="22"/>
                <w:lang w:eastAsia="uk-UA"/>
              </w:rPr>
              <w:t xml:space="preserve"> </w:t>
            </w:r>
          </w:p>
          <w:p w:rsidR="00206665" w:rsidRPr="00273770" w:rsidRDefault="00206665" w:rsidP="00206665">
            <w:pPr>
              <w:rPr>
                <w:sz w:val="22"/>
                <w:szCs w:val="22"/>
                <w:lang w:eastAsia="uk-UA"/>
              </w:rPr>
            </w:pPr>
            <w:r w:rsidRPr="00273770">
              <w:rPr>
                <w:sz w:val="22"/>
                <w:szCs w:val="22"/>
              </w:rPr>
              <w:t xml:space="preserve">В </w:t>
            </w:r>
            <w:r w:rsidRPr="00273770">
              <w:rPr>
                <w:sz w:val="22"/>
                <w:szCs w:val="22"/>
                <w:lang w:eastAsia="uk-UA"/>
              </w:rPr>
              <w:t>електронній формі д</w:t>
            </w:r>
            <w:r w:rsidRPr="00273770">
              <w:rPr>
                <w:sz w:val="22"/>
                <w:szCs w:val="22"/>
              </w:rPr>
              <w:t>окументи</w:t>
            </w:r>
            <w:r w:rsidRPr="00273770">
              <w:rPr>
                <w:sz w:val="22"/>
                <w:szCs w:val="22"/>
                <w:lang w:eastAsia="uk-UA"/>
              </w:rPr>
              <w:t xml:space="preserve"> подаються </w:t>
            </w:r>
            <w:r w:rsidRPr="00273770">
              <w:rPr>
                <w:sz w:val="22"/>
                <w:szCs w:val="22"/>
              </w:rPr>
              <w:t>через портал електронних сервісів</w:t>
            </w:r>
            <w:r w:rsidRPr="00273770">
              <w:rPr>
                <w:sz w:val="22"/>
                <w:szCs w:val="22"/>
                <w:lang w:eastAsia="uk-UA"/>
              </w:rPr>
              <w:t>.</w:t>
            </w:r>
          </w:p>
          <w:p w:rsidR="00206665" w:rsidRPr="00273770" w:rsidRDefault="00206665" w:rsidP="00206665">
            <w:pPr>
              <w:rPr>
                <w:sz w:val="22"/>
                <w:szCs w:val="22"/>
                <w:lang w:eastAsia="uk-UA"/>
              </w:rPr>
            </w:pPr>
          </w:p>
          <w:p w:rsidR="00206665" w:rsidRPr="00273770" w:rsidRDefault="00206665" w:rsidP="00206665">
            <w:pPr>
              <w:rPr>
                <w:sz w:val="22"/>
                <w:szCs w:val="22"/>
              </w:rPr>
            </w:pPr>
            <w:r w:rsidRPr="00273770">
              <w:rPr>
                <w:sz w:val="22"/>
                <w:szCs w:val="22"/>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AC1F5B" w:rsidRPr="00273770" w:rsidRDefault="00206665" w:rsidP="00336407">
            <w:pPr>
              <w:rPr>
                <w:sz w:val="22"/>
                <w:szCs w:val="22"/>
                <w:lang w:eastAsia="uk-UA"/>
              </w:rPr>
            </w:pPr>
            <w:r w:rsidRPr="00273770">
              <w:rPr>
                <w:sz w:val="22"/>
                <w:szCs w:val="22"/>
                <w:lang w:eastAsia="uk-UA"/>
              </w:rPr>
              <w:t xml:space="preserve">У разі подання документів представником додатково подається примірник оригіналу (нотаріально засвідчена копія) документа, що </w:t>
            </w:r>
            <w:r w:rsidRPr="00273770">
              <w:rPr>
                <w:sz w:val="22"/>
                <w:szCs w:val="22"/>
                <w:lang w:eastAsia="uk-UA"/>
              </w:rPr>
              <w:lastRenderedPageBreak/>
              <w:t>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FE7E77" w:rsidRPr="00273770" w:rsidTr="00336407">
        <w:tc>
          <w:tcPr>
            <w:tcW w:w="244" w:type="pct"/>
            <w:tcBorders>
              <w:top w:val="outset" w:sz="6" w:space="0" w:color="000000"/>
              <w:left w:val="outset" w:sz="6" w:space="0" w:color="000000"/>
              <w:bottom w:val="outset" w:sz="6" w:space="0" w:color="000000"/>
              <w:right w:val="outset" w:sz="6" w:space="0" w:color="000000"/>
            </w:tcBorders>
            <w:hideMark/>
          </w:tcPr>
          <w:p w:rsidR="00FE7E77" w:rsidRPr="00273770" w:rsidRDefault="00FE7E77" w:rsidP="00FE7E77">
            <w:pPr>
              <w:jc w:val="center"/>
              <w:rPr>
                <w:sz w:val="22"/>
                <w:szCs w:val="22"/>
                <w:lang w:eastAsia="uk-UA"/>
              </w:rPr>
            </w:pPr>
            <w:r w:rsidRPr="00273770">
              <w:rPr>
                <w:sz w:val="22"/>
                <w:szCs w:val="22"/>
                <w:lang w:val="ru-RU" w:eastAsia="uk-UA"/>
              </w:rPr>
              <w:lastRenderedPageBreak/>
              <w:t>4</w:t>
            </w:r>
            <w:r w:rsidRPr="00273770">
              <w:rPr>
                <w:sz w:val="22"/>
                <w:szCs w:val="22"/>
                <w:lang w:eastAsia="uk-UA"/>
              </w:rPr>
              <w:t>.</w:t>
            </w:r>
          </w:p>
        </w:tc>
        <w:tc>
          <w:tcPr>
            <w:tcW w:w="1543" w:type="pct"/>
            <w:tcBorders>
              <w:top w:val="outset" w:sz="6" w:space="0" w:color="000000"/>
              <w:left w:val="outset" w:sz="6" w:space="0" w:color="000000"/>
              <w:bottom w:val="outset" w:sz="6" w:space="0" w:color="000000"/>
              <w:right w:val="outset" w:sz="6" w:space="0" w:color="000000"/>
            </w:tcBorders>
            <w:hideMark/>
          </w:tcPr>
          <w:p w:rsidR="00FE7E77" w:rsidRPr="00273770" w:rsidRDefault="00FE7E77" w:rsidP="00FE7E77">
            <w:pPr>
              <w:jc w:val="left"/>
              <w:rPr>
                <w:sz w:val="22"/>
                <w:szCs w:val="22"/>
                <w:lang w:eastAsia="uk-UA"/>
              </w:rPr>
            </w:pPr>
            <w:r w:rsidRPr="00273770">
              <w:rPr>
                <w:sz w:val="22"/>
                <w:szCs w:val="22"/>
                <w:lang w:eastAsia="uk-UA"/>
              </w:rPr>
              <w:t xml:space="preserve">Оплата </w:t>
            </w:r>
          </w:p>
        </w:tc>
        <w:tc>
          <w:tcPr>
            <w:tcW w:w="3213" w:type="pct"/>
            <w:tcBorders>
              <w:top w:val="outset" w:sz="6" w:space="0" w:color="000000"/>
              <w:left w:val="outset" w:sz="6" w:space="0" w:color="000000"/>
              <w:bottom w:val="outset" w:sz="6" w:space="0" w:color="000000"/>
              <w:right w:val="outset" w:sz="6" w:space="0" w:color="000000"/>
            </w:tcBorders>
            <w:hideMark/>
          </w:tcPr>
          <w:p w:rsidR="00FE7E77" w:rsidRPr="00273770" w:rsidRDefault="00FE7E77" w:rsidP="00FE7E77">
            <w:pPr>
              <w:rPr>
                <w:sz w:val="22"/>
                <w:szCs w:val="22"/>
              </w:rPr>
            </w:pPr>
            <w:r w:rsidRPr="00273770">
              <w:rPr>
                <w:sz w:val="22"/>
                <w:szCs w:val="22"/>
                <w:lang w:eastAsia="uk-UA"/>
              </w:rPr>
              <w:t xml:space="preserve">За проведення державної реєстрації змін до відомостей про прізвище, ім'я, по батькові або місцезнаходження фізичної особи – підприємця </w:t>
            </w:r>
            <w:r w:rsidRPr="00273770">
              <w:rPr>
                <w:sz w:val="22"/>
                <w:szCs w:val="22"/>
              </w:rPr>
              <w:t>сплачується адміністративний збір у розмірі 0,1 прожиткового мінімуму для працездатних осіб</w:t>
            </w:r>
          </w:p>
          <w:p w:rsidR="00FE7E77" w:rsidRPr="00273770" w:rsidRDefault="00FE7E77" w:rsidP="00FE7E77">
            <w:pPr>
              <w:rPr>
                <w:sz w:val="22"/>
                <w:szCs w:val="22"/>
                <w:lang w:eastAsia="uk-UA"/>
              </w:rPr>
            </w:pPr>
            <w:r w:rsidRPr="00273770">
              <w:rPr>
                <w:sz w:val="22"/>
                <w:szCs w:val="22"/>
                <w:lang w:eastAsia="uk-UA"/>
              </w:rPr>
              <w:t>За державну реєстрацію на підставі документів, поданих в електронній формі, – 75 відсотків адміністративного збору.</w:t>
            </w:r>
          </w:p>
          <w:p w:rsidR="00FE7E77" w:rsidRPr="00582F08" w:rsidRDefault="00FE7E77" w:rsidP="00FE7E77">
            <w:pPr>
              <w:rPr>
                <w:sz w:val="22"/>
                <w:szCs w:val="22"/>
                <w:lang w:eastAsia="uk-UA"/>
              </w:rPr>
            </w:pPr>
            <w:r w:rsidRPr="00273770">
              <w:rPr>
                <w:sz w:val="22"/>
                <w:szCs w:val="22"/>
                <w:lang w:eastAsia="uk-UA"/>
              </w:rPr>
              <w:t>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w:t>
            </w:r>
          </w:p>
          <w:p w:rsidR="00FE7E77" w:rsidRPr="00273770" w:rsidRDefault="00FE7E77" w:rsidP="00FE7E77">
            <w:pPr>
              <w:rPr>
                <w:sz w:val="22"/>
                <w:szCs w:val="22"/>
                <w:lang w:eastAsia="uk-UA"/>
              </w:rPr>
            </w:pPr>
            <w:r w:rsidRPr="00273770">
              <w:rPr>
                <w:sz w:val="22"/>
                <w:szCs w:val="22"/>
                <w:lang w:eastAsia="uk-UA"/>
              </w:rPr>
              <w:t>У подвійному розмірі адміністративного збору – за проведення державної реєстрації змін до відомостей протягом шести годин після надходження документів;</w:t>
            </w:r>
          </w:p>
          <w:p w:rsidR="00FE7E77" w:rsidRPr="00273770" w:rsidRDefault="00FE7E77" w:rsidP="00FE7E77">
            <w:pPr>
              <w:rPr>
                <w:sz w:val="22"/>
                <w:szCs w:val="22"/>
                <w:lang w:eastAsia="uk-UA"/>
              </w:rPr>
            </w:pPr>
            <w:r w:rsidRPr="00273770">
              <w:rPr>
                <w:sz w:val="22"/>
                <w:szCs w:val="22"/>
                <w:lang w:eastAsia="uk-UA"/>
              </w:rPr>
              <w:t>У п’ятикратному розмірі адміністративного збору – за проведення державної реєстрації змін до відомостей протягом двох годин після надходження документів.</w:t>
            </w:r>
          </w:p>
          <w:p w:rsidR="00FE7E77" w:rsidRPr="00273770" w:rsidRDefault="00FE7E77" w:rsidP="00FE7E77">
            <w:pPr>
              <w:rPr>
                <w:i/>
                <w:color w:val="FF0000"/>
                <w:sz w:val="22"/>
                <w:szCs w:val="22"/>
                <w:lang w:eastAsia="uk-UA"/>
              </w:rPr>
            </w:pPr>
            <w:r w:rsidRPr="00273770">
              <w:rPr>
                <w:i/>
                <w:sz w:val="22"/>
                <w:szCs w:val="22"/>
                <w:lang w:eastAsia="uk-UA"/>
              </w:rPr>
              <w:t>Адміністративний збір справляється у відповідному розмірі від прожиткового мінімуму для працездатних осіб, встановленому законом на 1 січня календарного року та округлюються до найближчих 10 гривень</w:t>
            </w:r>
            <w:r w:rsidRPr="00273770">
              <w:rPr>
                <w:i/>
                <w:color w:val="FF0000"/>
                <w:sz w:val="22"/>
                <w:szCs w:val="22"/>
                <w:lang w:eastAsia="uk-UA"/>
              </w:rPr>
              <w:t xml:space="preserve">. </w:t>
            </w:r>
          </w:p>
          <w:p w:rsidR="00FE7E77" w:rsidRPr="00273770" w:rsidRDefault="00FE7E77" w:rsidP="00FE7E77">
            <w:pPr>
              <w:rPr>
                <w:i/>
                <w:sz w:val="22"/>
                <w:szCs w:val="22"/>
                <w:lang w:eastAsia="uk-UA"/>
              </w:rPr>
            </w:pPr>
            <w:r w:rsidRPr="00273770">
              <w:rPr>
                <w:i/>
                <w:sz w:val="22"/>
                <w:szCs w:val="22"/>
                <w:lang w:eastAsia="uk-UA"/>
              </w:rPr>
              <w:t>Адміністративний збір не справляється за державну реєстрацію змін до відомостей про фізичну особу - підприємця, пов’язаних з приведенням їх у відповідність із законами України у строк, визначений цими законами</w:t>
            </w:r>
          </w:p>
        </w:tc>
      </w:tr>
      <w:tr w:rsidR="00FE7E77" w:rsidRPr="00273770" w:rsidTr="00336407">
        <w:tc>
          <w:tcPr>
            <w:tcW w:w="244" w:type="pct"/>
            <w:tcBorders>
              <w:top w:val="outset" w:sz="6" w:space="0" w:color="000000"/>
              <w:left w:val="outset" w:sz="6" w:space="0" w:color="000000"/>
              <w:bottom w:val="outset" w:sz="6" w:space="0" w:color="000000"/>
              <w:right w:val="outset" w:sz="6" w:space="0" w:color="000000"/>
            </w:tcBorders>
            <w:hideMark/>
          </w:tcPr>
          <w:p w:rsidR="00FE7E77" w:rsidRPr="00273770" w:rsidRDefault="00FE7E77" w:rsidP="00FE7E77">
            <w:pPr>
              <w:jc w:val="center"/>
              <w:rPr>
                <w:sz w:val="22"/>
                <w:szCs w:val="22"/>
                <w:lang w:eastAsia="uk-UA"/>
              </w:rPr>
            </w:pPr>
            <w:r w:rsidRPr="00273770">
              <w:rPr>
                <w:sz w:val="22"/>
                <w:szCs w:val="22"/>
                <w:lang w:val="ru-RU" w:eastAsia="uk-UA"/>
              </w:rPr>
              <w:t>5</w:t>
            </w:r>
            <w:r w:rsidRPr="00273770">
              <w:rPr>
                <w:sz w:val="22"/>
                <w:szCs w:val="22"/>
                <w:lang w:eastAsia="uk-UA"/>
              </w:rPr>
              <w:t>.</w:t>
            </w:r>
          </w:p>
        </w:tc>
        <w:tc>
          <w:tcPr>
            <w:tcW w:w="1543" w:type="pct"/>
            <w:tcBorders>
              <w:top w:val="outset" w:sz="6" w:space="0" w:color="000000"/>
              <w:left w:val="outset" w:sz="6" w:space="0" w:color="000000"/>
              <w:bottom w:val="outset" w:sz="6" w:space="0" w:color="000000"/>
              <w:right w:val="outset" w:sz="6" w:space="0" w:color="000000"/>
            </w:tcBorders>
            <w:hideMark/>
          </w:tcPr>
          <w:p w:rsidR="00FE7E77" w:rsidRPr="00273770" w:rsidRDefault="00FE7E77" w:rsidP="00FE7E77">
            <w:pPr>
              <w:jc w:val="left"/>
              <w:rPr>
                <w:sz w:val="22"/>
                <w:szCs w:val="22"/>
                <w:lang w:eastAsia="uk-UA"/>
              </w:rPr>
            </w:pPr>
            <w:r w:rsidRPr="00273770">
              <w:rPr>
                <w:sz w:val="22"/>
                <w:szCs w:val="22"/>
                <w:lang w:eastAsia="uk-UA"/>
              </w:rPr>
              <w:t>Результат надання послуги</w:t>
            </w:r>
          </w:p>
        </w:tc>
        <w:tc>
          <w:tcPr>
            <w:tcW w:w="3213" w:type="pct"/>
            <w:tcBorders>
              <w:top w:val="outset" w:sz="6" w:space="0" w:color="000000"/>
              <w:left w:val="outset" w:sz="6" w:space="0" w:color="000000"/>
              <w:bottom w:val="outset" w:sz="6" w:space="0" w:color="000000"/>
              <w:right w:val="outset" w:sz="6" w:space="0" w:color="000000"/>
            </w:tcBorders>
            <w:hideMark/>
          </w:tcPr>
          <w:p w:rsidR="00D92E62" w:rsidRPr="00273770" w:rsidRDefault="00D92E62" w:rsidP="008B2249">
            <w:pPr>
              <w:pStyle w:val="a3"/>
              <w:numPr>
                <w:ilvl w:val="0"/>
                <w:numId w:val="51"/>
              </w:numPr>
              <w:tabs>
                <w:tab w:val="left" w:pos="175"/>
              </w:tabs>
              <w:ind w:left="0" w:firstLine="0"/>
              <w:rPr>
                <w:sz w:val="22"/>
                <w:szCs w:val="22"/>
                <w:lang w:eastAsia="uk-UA"/>
              </w:rPr>
            </w:pPr>
            <w:r w:rsidRPr="00273770">
              <w:rPr>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p>
          <w:p w:rsidR="00D92E62" w:rsidRPr="00273770" w:rsidRDefault="00D92E62" w:rsidP="00D92E62">
            <w:pPr>
              <w:pStyle w:val="a3"/>
              <w:tabs>
                <w:tab w:val="left" w:pos="175"/>
              </w:tabs>
              <w:ind w:left="0"/>
              <w:rPr>
                <w:sz w:val="22"/>
                <w:szCs w:val="22"/>
                <w:lang w:eastAsia="uk-UA"/>
              </w:rPr>
            </w:pPr>
            <w:r w:rsidRPr="00273770">
              <w:rPr>
                <w:sz w:val="22"/>
                <w:szCs w:val="22"/>
                <w:lang w:eastAsia="uk-UA"/>
              </w:rPr>
              <w:t xml:space="preserve">Виписка з Єдиного державного реєстру юридичних осіб, фізичних осіб – підприємців та громадських формувань </w:t>
            </w:r>
            <w:r w:rsidRPr="00273770">
              <w:rPr>
                <w:sz w:val="22"/>
                <w:szCs w:val="22"/>
              </w:rPr>
              <w:t>– у разі внесення змін до відомостей, що відображаються у виписці</w:t>
            </w:r>
            <w:r w:rsidRPr="00273770">
              <w:rPr>
                <w:sz w:val="22"/>
                <w:szCs w:val="22"/>
                <w:lang w:eastAsia="uk-UA"/>
              </w:rPr>
              <w:t>.</w:t>
            </w:r>
          </w:p>
          <w:p w:rsidR="00D92E62" w:rsidRPr="00273770" w:rsidRDefault="00D92E62" w:rsidP="008B2249">
            <w:pPr>
              <w:pStyle w:val="a3"/>
              <w:numPr>
                <w:ilvl w:val="0"/>
                <w:numId w:val="51"/>
              </w:num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2"/>
                <w:szCs w:val="22"/>
              </w:rPr>
            </w:pPr>
            <w:r w:rsidRPr="00273770">
              <w:rPr>
                <w:sz w:val="22"/>
                <w:szCs w:val="22"/>
                <w:lang w:eastAsia="uk-UA"/>
              </w:rPr>
              <w:t>Повідомлення про відмову у державній реєстрації із зазначенням виключного переліку підстав для відмови.</w:t>
            </w:r>
          </w:p>
          <w:p w:rsidR="00BE6553" w:rsidRPr="00273770" w:rsidRDefault="00BE6553" w:rsidP="00FE7E7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c>
      </w:tr>
      <w:tr w:rsidR="00FE7E77" w:rsidRPr="00273770" w:rsidTr="00336407">
        <w:tc>
          <w:tcPr>
            <w:tcW w:w="244" w:type="pct"/>
            <w:tcBorders>
              <w:top w:val="outset" w:sz="6" w:space="0" w:color="000000"/>
              <w:left w:val="outset" w:sz="6" w:space="0" w:color="000000"/>
              <w:bottom w:val="outset" w:sz="6" w:space="0" w:color="000000"/>
              <w:right w:val="outset" w:sz="6" w:space="0" w:color="000000"/>
            </w:tcBorders>
          </w:tcPr>
          <w:p w:rsidR="00FE7E77" w:rsidRPr="00273770" w:rsidRDefault="00FE7E77" w:rsidP="00FE7E77">
            <w:pPr>
              <w:jc w:val="center"/>
              <w:rPr>
                <w:sz w:val="22"/>
                <w:szCs w:val="22"/>
                <w:lang w:eastAsia="uk-UA"/>
              </w:rPr>
            </w:pPr>
            <w:r w:rsidRPr="00273770">
              <w:rPr>
                <w:sz w:val="22"/>
                <w:szCs w:val="22"/>
                <w:lang w:val="ru-RU" w:eastAsia="uk-UA"/>
              </w:rPr>
              <w:t>6</w:t>
            </w:r>
            <w:r w:rsidRPr="00273770">
              <w:rPr>
                <w:sz w:val="22"/>
                <w:szCs w:val="22"/>
                <w:lang w:eastAsia="uk-UA"/>
              </w:rPr>
              <w:t>.</w:t>
            </w:r>
          </w:p>
        </w:tc>
        <w:tc>
          <w:tcPr>
            <w:tcW w:w="1543" w:type="pct"/>
            <w:tcBorders>
              <w:top w:val="outset" w:sz="6" w:space="0" w:color="000000"/>
              <w:left w:val="outset" w:sz="6" w:space="0" w:color="000000"/>
              <w:bottom w:val="outset" w:sz="6" w:space="0" w:color="000000"/>
              <w:right w:val="outset" w:sz="6" w:space="0" w:color="000000"/>
            </w:tcBorders>
          </w:tcPr>
          <w:p w:rsidR="00FE7E77" w:rsidRPr="00273770" w:rsidRDefault="00FE7E77" w:rsidP="00FE7E77">
            <w:pPr>
              <w:jc w:val="left"/>
              <w:rPr>
                <w:sz w:val="22"/>
                <w:szCs w:val="22"/>
                <w:lang w:eastAsia="uk-UA"/>
              </w:rPr>
            </w:pPr>
            <w:r w:rsidRPr="00273770">
              <w:rPr>
                <w:sz w:val="22"/>
                <w:szCs w:val="22"/>
                <w:lang w:eastAsia="uk-UA"/>
              </w:rPr>
              <w:t>Строк надання послуги</w:t>
            </w:r>
          </w:p>
        </w:tc>
        <w:tc>
          <w:tcPr>
            <w:tcW w:w="3213" w:type="pct"/>
            <w:tcBorders>
              <w:top w:val="outset" w:sz="6" w:space="0" w:color="000000"/>
              <w:left w:val="outset" w:sz="6" w:space="0" w:color="000000"/>
              <w:bottom w:val="outset" w:sz="6" w:space="0" w:color="000000"/>
              <w:right w:val="outset" w:sz="6" w:space="0" w:color="000000"/>
            </w:tcBorders>
          </w:tcPr>
          <w:p w:rsidR="00FE7E77" w:rsidRPr="00273770" w:rsidRDefault="00FE7E77" w:rsidP="00FE7E77">
            <w:pPr>
              <w:rPr>
                <w:sz w:val="22"/>
                <w:szCs w:val="22"/>
                <w:lang w:eastAsia="uk-UA"/>
              </w:rPr>
            </w:pPr>
            <w:r w:rsidRPr="00273770">
              <w:rPr>
                <w:sz w:val="22"/>
                <w:szCs w:val="22"/>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FE7E77" w:rsidRPr="00273770" w:rsidRDefault="00FE7E77" w:rsidP="00FE7E77">
            <w:pPr>
              <w:rPr>
                <w:sz w:val="22"/>
                <w:szCs w:val="22"/>
                <w:lang w:eastAsia="uk-UA"/>
              </w:rPr>
            </w:pPr>
            <w:r w:rsidRPr="00273770">
              <w:rPr>
                <w:sz w:val="22"/>
                <w:szCs w:val="22"/>
                <w:lang w:eastAsia="uk-UA"/>
              </w:rPr>
              <w:t>Зупинення розгляду документів здійснюється у строк, встановлений для державної реєстрації.</w:t>
            </w:r>
          </w:p>
          <w:p w:rsidR="00FE7E77" w:rsidRPr="00273770" w:rsidRDefault="00FE7E77" w:rsidP="00FE7E77">
            <w:pPr>
              <w:rPr>
                <w:sz w:val="22"/>
                <w:szCs w:val="22"/>
                <w:lang w:eastAsia="uk-UA"/>
              </w:rPr>
            </w:pPr>
            <w:r w:rsidRPr="00273770">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FE7E77" w:rsidRPr="00273770" w:rsidTr="00336407">
        <w:tc>
          <w:tcPr>
            <w:tcW w:w="244" w:type="pct"/>
            <w:tcBorders>
              <w:top w:val="outset" w:sz="6" w:space="0" w:color="000000"/>
              <w:left w:val="outset" w:sz="6" w:space="0" w:color="000000"/>
              <w:bottom w:val="outset" w:sz="6" w:space="0" w:color="000000"/>
              <w:right w:val="outset" w:sz="6" w:space="0" w:color="000000"/>
            </w:tcBorders>
          </w:tcPr>
          <w:p w:rsidR="00FE7E77" w:rsidRPr="00273770" w:rsidRDefault="00FE7E77" w:rsidP="00FE7E77">
            <w:pPr>
              <w:jc w:val="center"/>
              <w:rPr>
                <w:sz w:val="22"/>
                <w:szCs w:val="22"/>
                <w:lang w:eastAsia="uk-UA"/>
              </w:rPr>
            </w:pPr>
            <w:r w:rsidRPr="00273770">
              <w:rPr>
                <w:sz w:val="22"/>
                <w:szCs w:val="22"/>
                <w:lang w:val="ru-RU" w:eastAsia="uk-UA"/>
              </w:rPr>
              <w:t>7</w:t>
            </w:r>
            <w:r w:rsidRPr="00273770">
              <w:rPr>
                <w:sz w:val="22"/>
                <w:szCs w:val="22"/>
                <w:lang w:eastAsia="uk-UA"/>
              </w:rPr>
              <w:t>.</w:t>
            </w:r>
          </w:p>
        </w:tc>
        <w:tc>
          <w:tcPr>
            <w:tcW w:w="1543" w:type="pct"/>
            <w:tcBorders>
              <w:top w:val="outset" w:sz="6" w:space="0" w:color="000000"/>
              <w:left w:val="outset" w:sz="6" w:space="0" w:color="000000"/>
              <w:bottom w:val="outset" w:sz="6" w:space="0" w:color="000000"/>
              <w:right w:val="outset" w:sz="6" w:space="0" w:color="000000"/>
            </w:tcBorders>
          </w:tcPr>
          <w:p w:rsidR="00FE7E77" w:rsidRPr="00273770" w:rsidRDefault="00FE7E77" w:rsidP="00FE7E77">
            <w:pPr>
              <w:jc w:val="left"/>
              <w:rPr>
                <w:sz w:val="22"/>
                <w:szCs w:val="22"/>
                <w:lang w:eastAsia="uk-UA"/>
              </w:rPr>
            </w:pPr>
            <w:proofErr w:type="spellStart"/>
            <w:r w:rsidRPr="00273770">
              <w:rPr>
                <w:sz w:val="22"/>
                <w:szCs w:val="22"/>
                <w:lang w:eastAsia="uk-UA"/>
              </w:rPr>
              <w:t>Спосоіб</w:t>
            </w:r>
            <w:proofErr w:type="spellEnd"/>
            <w:r w:rsidRPr="00273770">
              <w:rPr>
                <w:sz w:val="22"/>
                <w:szCs w:val="22"/>
                <w:lang w:eastAsia="uk-UA"/>
              </w:rPr>
              <w:t xml:space="preserve"> отримання відповіді (результату)</w:t>
            </w:r>
          </w:p>
        </w:tc>
        <w:tc>
          <w:tcPr>
            <w:tcW w:w="3213" w:type="pct"/>
            <w:tcBorders>
              <w:top w:val="outset" w:sz="6" w:space="0" w:color="000000"/>
              <w:left w:val="outset" w:sz="6" w:space="0" w:color="000000"/>
              <w:bottom w:val="outset" w:sz="6" w:space="0" w:color="000000"/>
              <w:right w:val="outset" w:sz="6" w:space="0" w:color="000000"/>
            </w:tcBorders>
          </w:tcPr>
          <w:p w:rsidR="00D92E62" w:rsidRPr="00273770" w:rsidRDefault="00D92E62" w:rsidP="00D92E62">
            <w:pPr>
              <w:rPr>
                <w:sz w:val="22"/>
                <w:szCs w:val="22"/>
                <w:lang w:eastAsia="uk-UA"/>
              </w:rPr>
            </w:pPr>
            <w:r w:rsidRPr="00273770">
              <w:rPr>
                <w:sz w:val="22"/>
                <w:szCs w:val="22"/>
                <w:lang w:eastAsia="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D92E62" w:rsidRPr="00582F08" w:rsidRDefault="00D92E62" w:rsidP="00582F08">
            <w:pPr>
              <w:pStyle w:val="a3"/>
              <w:tabs>
                <w:tab w:val="left" w:pos="358"/>
              </w:tabs>
              <w:ind w:left="27"/>
              <w:rPr>
                <w:sz w:val="22"/>
                <w:szCs w:val="22"/>
              </w:rPr>
            </w:pPr>
            <w:r w:rsidRPr="00273770">
              <w:rPr>
                <w:sz w:val="22"/>
                <w:szCs w:val="22"/>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FE7E77" w:rsidRPr="00273770" w:rsidRDefault="00D92E62" w:rsidP="00FE7E77">
            <w:pPr>
              <w:rPr>
                <w:sz w:val="22"/>
                <w:szCs w:val="22"/>
                <w:lang w:eastAsia="uk-UA"/>
              </w:rPr>
            </w:pPr>
            <w:r w:rsidRPr="00273770">
              <w:rPr>
                <w:sz w:val="22"/>
                <w:szCs w:val="22"/>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FE7E77" w:rsidRPr="00273770" w:rsidTr="00336407">
        <w:tc>
          <w:tcPr>
            <w:tcW w:w="244" w:type="pct"/>
            <w:tcBorders>
              <w:top w:val="outset" w:sz="6" w:space="0" w:color="000000"/>
              <w:left w:val="outset" w:sz="6" w:space="0" w:color="000000"/>
              <w:bottom w:val="outset" w:sz="6" w:space="0" w:color="000000"/>
              <w:right w:val="outset" w:sz="6" w:space="0" w:color="000000"/>
            </w:tcBorders>
          </w:tcPr>
          <w:p w:rsidR="00FE7E77" w:rsidRPr="00273770" w:rsidRDefault="00FE7E77" w:rsidP="00FE7E77">
            <w:pPr>
              <w:jc w:val="center"/>
              <w:rPr>
                <w:sz w:val="22"/>
                <w:szCs w:val="22"/>
                <w:lang w:eastAsia="uk-UA"/>
              </w:rPr>
            </w:pPr>
            <w:r w:rsidRPr="00273770">
              <w:rPr>
                <w:sz w:val="22"/>
                <w:szCs w:val="22"/>
                <w:lang w:val="ru-RU" w:eastAsia="uk-UA"/>
              </w:rPr>
              <w:t>10</w:t>
            </w:r>
            <w:r w:rsidRPr="00273770">
              <w:rPr>
                <w:sz w:val="22"/>
                <w:szCs w:val="22"/>
                <w:lang w:eastAsia="uk-UA"/>
              </w:rPr>
              <w:t>.</w:t>
            </w:r>
          </w:p>
        </w:tc>
        <w:tc>
          <w:tcPr>
            <w:tcW w:w="1543" w:type="pct"/>
            <w:tcBorders>
              <w:top w:val="outset" w:sz="6" w:space="0" w:color="000000"/>
              <w:left w:val="outset" w:sz="6" w:space="0" w:color="000000"/>
              <w:bottom w:val="outset" w:sz="6" w:space="0" w:color="000000"/>
              <w:right w:val="outset" w:sz="6" w:space="0" w:color="000000"/>
            </w:tcBorders>
          </w:tcPr>
          <w:p w:rsidR="00FE7E77" w:rsidRPr="00273770" w:rsidRDefault="00FE7E77" w:rsidP="00FE7E77">
            <w:pPr>
              <w:jc w:val="left"/>
              <w:rPr>
                <w:sz w:val="22"/>
                <w:szCs w:val="22"/>
                <w:lang w:eastAsia="uk-UA"/>
              </w:rPr>
            </w:pPr>
            <w:r w:rsidRPr="00273770">
              <w:rPr>
                <w:sz w:val="22"/>
                <w:szCs w:val="22"/>
                <w:lang w:eastAsia="uk-UA"/>
              </w:rPr>
              <w:t xml:space="preserve">Акти законодавства щодо </w:t>
            </w:r>
            <w:r w:rsidRPr="00273770">
              <w:rPr>
                <w:sz w:val="22"/>
                <w:szCs w:val="22"/>
                <w:lang w:eastAsia="uk-UA"/>
              </w:rPr>
              <w:lastRenderedPageBreak/>
              <w:t>надання послуги</w:t>
            </w:r>
          </w:p>
        </w:tc>
        <w:tc>
          <w:tcPr>
            <w:tcW w:w="3213" w:type="pct"/>
            <w:tcBorders>
              <w:top w:val="outset" w:sz="6" w:space="0" w:color="000000"/>
              <w:left w:val="outset" w:sz="6" w:space="0" w:color="000000"/>
              <w:bottom w:val="outset" w:sz="6" w:space="0" w:color="000000"/>
              <w:right w:val="outset" w:sz="6" w:space="0" w:color="000000"/>
            </w:tcBorders>
          </w:tcPr>
          <w:p w:rsidR="00FE7E77" w:rsidRPr="00273770" w:rsidRDefault="00FE7E77" w:rsidP="008B2249">
            <w:pPr>
              <w:pStyle w:val="a3"/>
              <w:numPr>
                <w:ilvl w:val="0"/>
                <w:numId w:val="30"/>
              </w:numPr>
              <w:tabs>
                <w:tab w:val="left" w:pos="1565"/>
              </w:tabs>
              <w:ind w:left="355" w:hanging="262"/>
              <w:rPr>
                <w:sz w:val="22"/>
                <w:szCs w:val="22"/>
                <w:lang w:eastAsia="uk-UA"/>
              </w:rPr>
            </w:pPr>
            <w:r w:rsidRPr="00273770">
              <w:rPr>
                <w:sz w:val="22"/>
                <w:szCs w:val="22"/>
                <w:lang w:eastAsia="uk-UA"/>
              </w:rPr>
              <w:lastRenderedPageBreak/>
              <w:t xml:space="preserve">Закон України «Про державну реєстрацію юридичних осіб, </w:t>
            </w:r>
            <w:r w:rsidRPr="00273770">
              <w:rPr>
                <w:sz w:val="22"/>
                <w:szCs w:val="22"/>
                <w:lang w:eastAsia="uk-UA"/>
              </w:rPr>
              <w:lastRenderedPageBreak/>
              <w:t>фізичних осіб – підприємців та громадських формувань» (ст.18, 26, 36);</w:t>
            </w:r>
          </w:p>
          <w:p w:rsidR="00FE7E77" w:rsidRPr="00273770" w:rsidRDefault="00FE7E77" w:rsidP="008B2249">
            <w:pPr>
              <w:pStyle w:val="a3"/>
              <w:numPr>
                <w:ilvl w:val="0"/>
                <w:numId w:val="30"/>
              </w:numPr>
              <w:tabs>
                <w:tab w:val="left" w:pos="1565"/>
              </w:tabs>
              <w:ind w:left="355" w:hanging="262"/>
              <w:rPr>
                <w:sz w:val="22"/>
                <w:szCs w:val="22"/>
                <w:lang w:eastAsia="uk-UA"/>
              </w:rPr>
            </w:pPr>
            <w:r w:rsidRPr="00273770">
              <w:rPr>
                <w:sz w:val="22"/>
                <w:szCs w:val="22"/>
                <w:lang w:eastAsia="uk-UA"/>
              </w:rPr>
              <w:t xml:space="preserve">Постанова Кабінету Міністрів України від 25.12.2015 </w:t>
            </w:r>
            <w:r w:rsidRPr="00273770">
              <w:rPr>
                <w:sz w:val="22"/>
                <w:szCs w:val="22"/>
                <w:lang w:eastAsia="uk-UA"/>
              </w:rPr>
              <w:br/>
              <w:t>№ 1133 «Про надання послуг у сфері державної реєстрації юридичних осіб, фізичних осіб – підприємців та громадських формувань у скорочені строки»;</w:t>
            </w:r>
          </w:p>
          <w:p w:rsidR="00FE7E77" w:rsidRPr="00273770" w:rsidRDefault="00FE7E77" w:rsidP="008B2249">
            <w:pPr>
              <w:pStyle w:val="a3"/>
              <w:numPr>
                <w:ilvl w:val="0"/>
                <w:numId w:val="30"/>
              </w:numPr>
              <w:tabs>
                <w:tab w:val="left" w:pos="1565"/>
              </w:tabs>
              <w:ind w:left="355" w:hanging="262"/>
              <w:rPr>
                <w:sz w:val="22"/>
                <w:szCs w:val="22"/>
                <w:lang w:eastAsia="uk-UA"/>
              </w:rPr>
            </w:pPr>
            <w:r w:rsidRPr="00273770">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FE7E77" w:rsidRPr="00273770" w:rsidRDefault="00FE7E77" w:rsidP="008B2249">
            <w:pPr>
              <w:pStyle w:val="a3"/>
              <w:numPr>
                <w:ilvl w:val="0"/>
                <w:numId w:val="30"/>
              </w:numPr>
              <w:tabs>
                <w:tab w:val="left" w:pos="1565"/>
              </w:tabs>
              <w:ind w:left="355" w:hanging="262"/>
              <w:rPr>
                <w:sz w:val="22"/>
                <w:szCs w:val="22"/>
                <w:lang w:eastAsia="uk-UA"/>
              </w:rPr>
            </w:pPr>
            <w:r w:rsidRPr="00273770">
              <w:rPr>
                <w:sz w:val="22"/>
                <w:szCs w:val="22"/>
                <w:lang w:eastAsia="uk-UA"/>
              </w:rPr>
              <w:t>Наказ Міністерства юстиції України від 23.03.2016</w:t>
            </w:r>
            <w:r w:rsidR="00582F08">
              <w:rPr>
                <w:sz w:val="22"/>
                <w:szCs w:val="22"/>
                <w:lang w:val="ru-RU" w:eastAsia="uk-UA"/>
              </w:rPr>
              <w:t xml:space="preserve"> р.</w:t>
            </w:r>
            <w:r w:rsidRPr="00273770">
              <w:rPr>
                <w:sz w:val="22"/>
                <w:szCs w:val="22"/>
                <w:lang w:eastAsia="uk-UA"/>
              </w:rPr>
              <w:t xml:space="preserve"> </w:t>
            </w:r>
            <w:r w:rsidRPr="00273770">
              <w:rPr>
                <w:sz w:val="22"/>
                <w:szCs w:val="22"/>
                <w:lang w:eastAsia="uk-UA"/>
              </w:rPr>
              <w:br/>
              <w:t xml:space="preserve">№ 784/5 «Про затвердження Порядку функціонування порталу електронних сервісів юридичних осіб, фізичних </w:t>
            </w:r>
            <w:r w:rsidRPr="00273770">
              <w:rPr>
                <w:sz w:val="22"/>
                <w:szCs w:val="22"/>
                <w:lang w:eastAsia="uk-UA"/>
              </w:rPr>
              <w:br/>
              <w:t>осіб – підприємців та громадських формувань, що не мають статусу юридичної особи».</w:t>
            </w:r>
          </w:p>
          <w:p w:rsidR="00FE7E77" w:rsidRPr="00273770" w:rsidRDefault="00FE7E77" w:rsidP="008B2249">
            <w:pPr>
              <w:pStyle w:val="a3"/>
              <w:numPr>
                <w:ilvl w:val="0"/>
                <w:numId w:val="30"/>
              </w:numPr>
              <w:tabs>
                <w:tab w:val="left" w:pos="1565"/>
              </w:tabs>
              <w:ind w:left="355" w:hanging="262"/>
              <w:rPr>
                <w:sz w:val="22"/>
                <w:szCs w:val="22"/>
                <w:lang w:eastAsia="uk-UA"/>
              </w:rPr>
            </w:pPr>
            <w:r w:rsidRPr="00273770">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p w:rsidR="00AC1F5B" w:rsidRPr="00273770" w:rsidRDefault="00AC1F5B" w:rsidP="00AC1F5B">
      <w:pPr>
        <w:rPr>
          <w:sz w:val="22"/>
          <w:szCs w:val="22"/>
        </w:rPr>
      </w:pPr>
    </w:p>
    <w:sectPr w:rsidR="00AC1F5B" w:rsidRPr="00273770" w:rsidSect="00A04C1F">
      <w:pgSz w:w="11906" w:h="16838"/>
      <w:pgMar w:top="709" w:right="707" w:bottom="851" w:left="1134" w:header="426" w:footer="70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64B"/>
    <w:multiLevelType w:val="hybridMultilevel"/>
    <w:tmpl w:val="D8826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1F3134"/>
    <w:multiLevelType w:val="hybridMultilevel"/>
    <w:tmpl w:val="98D24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006CE"/>
    <w:multiLevelType w:val="hybridMultilevel"/>
    <w:tmpl w:val="735C09C0"/>
    <w:lvl w:ilvl="0" w:tplc="4BE8937A">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42105A1"/>
    <w:multiLevelType w:val="hybridMultilevel"/>
    <w:tmpl w:val="61C64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0A6625"/>
    <w:multiLevelType w:val="hybridMultilevel"/>
    <w:tmpl w:val="D40C5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82581B"/>
    <w:multiLevelType w:val="hybridMultilevel"/>
    <w:tmpl w:val="BA04B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BA4C7D"/>
    <w:multiLevelType w:val="hybridMultilevel"/>
    <w:tmpl w:val="06809E8C"/>
    <w:lvl w:ilvl="0" w:tplc="E626EBA0">
      <w:start w:val="1"/>
      <w:numFmt w:val="decimal"/>
      <w:lvlText w:val="%1."/>
      <w:lvlJc w:val="left"/>
      <w:pPr>
        <w:ind w:left="720" w:hanging="360"/>
      </w:pPr>
      <w:rPr>
        <w:b w:val="0"/>
        <w:sz w:val="22"/>
        <w:szCs w:val="22"/>
      </w:rPr>
    </w:lvl>
    <w:lvl w:ilvl="1" w:tplc="5DBA2FBE">
      <w:start w:val="1"/>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DD29E9"/>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4D3EB2"/>
    <w:multiLevelType w:val="hybridMultilevel"/>
    <w:tmpl w:val="E4A89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0E23C3"/>
    <w:multiLevelType w:val="hybridMultilevel"/>
    <w:tmpl w:val="49E89E9E"/>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344578A"/>
    <w:multiLevelType w:val="hybridMultilevel"/>
    <w:tmpl w:val="28EEA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FA4BCA"/>
    <w:multiLevelType w:val="hybridMultilevel"/>
    <w:tmpl w:val="5A9A484A"/>
    <w:lvl w:ilvl="0" w:tplc="BDB67AA4">
      <w:start w:val="1"/>
      <w:numFmt w:val="decimal"/>
      <w:lvlText w:val="%1."/>
      <w:lvlJc w:val="left"/>
      <w:pPr>
        <w:ind w:left="720" w:hanging="360"/>
      </w:pPr>
      <w:rPr>
        <w:rFonts w:hint="default"/>
        <w:b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84B34EC"/>
    <w:multiLevelType w:val="hybridMultilevel"/>
    <w:tmpl w:val="DE526E4E"/>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A196EC2"/>
    <w:multiLevelType w:val="hybridMultilevel"/>
    <w:tmpl w:val="9CB41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763C7E"/>
    <w:multiLevelType w:val="hybridMultilevel"/>
    <w:tmpl w:val="D212B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E7341D"/>
    <w:multiLevelType w:val="hybridMultilevel"/>
    <w:tmpl w:val="F7E21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5F2A43"/>
    <w:multiLevelType w:val="hybridMultilevel"/>
    <w:tmpl w:val="F43A0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E75640"/>
    <w:multiLevelType w:val="hybridMultilevel"/>
    <w:tmpl w:val="3AEE4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892880"/>
    <w:multiLevelType w:val="multilevel"/>
    <w:tmpl w:val="3B8AA8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0B6140D"/>
    <w:multiLevelType w:val="hybridMultilevel"/>
    <w:tmpl w:val="EA8E0A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4C02C0"/>
    <w:multiLevelType w:val="hybridMultilevel"/>
    <w:tmpl w:val="66D2E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447FCF"/>
    <w:multiLevelType w:val="hybridMultilevel"/>
    <w:tmpl w:val="E258E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4F0522B"/>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F13B95"/>
    <w:multiLevelType w:val="hybridMultilevel"/>
    <w:tmpl w:val="62746D14"/>
    <w:lvl w:ilvl="0" w:tplc="AA4A5F46">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15:restartNumberingAfterBreak="0">
    <w:nsid w:val="265659AD"/>
    <w:multiLevelType w:val="hybridMultilevel"/>
    <w:tmpl w:val="7F3C8B5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2ACA2F95"/>
    <w:multiLevelType w:val="hybridMultilevel"/>
    <w:tmpl w:val="2B56F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CE64042"/>
    <w:multiLevelType w:val="hybridMultilevel"/>
    <w:tmpl w:val="BB1E1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7D4A6F"/>
    <w:multiLevelType w:val="hybridMultilevel"/>
    <w:tmpl w:val="A0684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2953B67"/>
    <w:multiLevelType w:val="hybridMultilevel"/>
    <w:tmpl w:val="7CF8D112"/>
    <w:lvl w:ilvl="0" w:tplc="3D5C86BC">
      <w:start w:val="1"/>
      <w:numFmt w:val="decimal"/>
      <w:lvlText w:val="%1."/>
      <w:lvlJc w:val="left"/>
      <w:pPr>
        <w:ind w:left="720" w:hanging="360"/>
      </w:pPr>
      <w:rPr>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33660064"/>
    <w:multiLevelType w:val="hybridMultilevel"/>
    <w:tmpl w:val="3AF41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1123C8"/>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60655AF"/>
    <w:multiLevelType w:val="hybridMultilevel"/>
    <w:tmpl w:val="E11CA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45331D"/>
    <w:multiLevelType w:val="hybridMultilevel"/>
    <w:tmpl w:val="C332E912"/>
    <w:lvl w:ilvl="0" w:tplc="B4443992">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390E0A0A"/>
    <w:multiLevelType w:val="hybridMultilevel"/>
    <w:tmpl w:val="DE2CCBE8"/>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3F375F54"/>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2917C94"/>
    <w:multiLevelType w:val="hybridMultilevel"/>
    <w:tmpl w:val="392E26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39380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6FF55D1"/>
    <w:multiLevelType w:val="hybridMultilevel"/>
    <w:tmpl w:val="F64EA57E"/>
    <w:lvl w:ilvl="0" w:tplc="80721C4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487D3415"/>
    <w:multiLevelType w:val="hybridMultilevel"/>
    <w:tmpl w:val="944E0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5B730E"/>
    <w:multiLevelType w:val="hybridMultilevel"/>
    <w:tmpl w:val="CB087CE2"/>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15:restartNumberingAfterBreak="0">
    <w:nsid w:val="4ECE094B"/>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47D79BB"/>
    <w:multiLevelType w:val="hybridMultilevel"/>
    <w:tmpl w:val="7A384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B5B09A0"/>
    <w:multiLevelType w:val="hybridMultilevel"/>
    <w:tmpl w:val="197C02E2"/>
    <w:lvl w:ilvl="0" w:tplc="127472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7027B7"/>
    <w:multiLevelType w:val="hybridMultilevel"/>
    <w:tmpl w:val="A6E41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A9315C"/>
    <w:multiLevelType w:val="hybridMultilevel"/>
    <w:tmpl w:val="A81486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2810AB"/>
    <w:multiLevelType w:val="hybridMultilevel"/>
    <w:tmpl w:val="5BC88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4F85484"/>
    <w:multiLevelType w:val="hybridMultilevel"/>
    <w:tmpl w:val="D968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583160F"/>
    <w:multiLevelType w:val="hybridMultilevel"/>
    <w:tmpl w:val="CB704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77D7008"/>
    <w:multiLevelType w:val="hybridMultilevel"/>
    <w:tmpl w:val="887803E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9" w15:restartNumberingAfterBreak="0">
    <w:nsid w:val="68850627"/>
    <w:multiLevelType w:val="hybridMultilevel"/>
    <w:tmpl w:val="6B668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AD23C4D"/>
    <w:multiLevelType w:val="hybridMultilevel"/>
    <w:tmpl w:val="83D8670C"/>
    <w:lvl w:ilvl="0" w:tplc="C5608A7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1" w15:restartNumberingAfterBreak="0">
    <w:nsid w:val="73666C5F"/>
    <w:multiLevelType w:val="hybridMultilevel"/>
    <w:tmpl w:val="AF9C9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67C4A07"/>
    <w:multiLevelType w:val="hybridMultilevel"/>
    <w:tmpl w:val="56045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092CD2"/>
    <w:multiLevelType w:val="hybridMultilevel"/>
    <w:tmpl w:val="126C163A"/>
    <w:lvl w:ilvl="0" w:tplc="4566CEA8">
      <w:start w:val="1"/>
      <w:numFmt w:val="decimal"/>
      <w:lvlText w:val="%1."/>
      <w:lvlJc w:val="left"/>
      <w:pPr>
        <w:ind w:left="1440" w:hanging="360"/>
      </w:pPr>
      <w:rPr>
        <w:rFonts w:hint="default"/>
        <w:b/>
        <w:sz w:val="22"/>
        <w:szCs w:val="22"/>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54" w15:restartNumberingAfterBreak="0">
    <w:nsid w:val="79BC65E7"/>
    <w:multiLevelType w:val="hybridMultilevel"/>
    <w:tmpl w:val="4E8CE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45"/>
  </w:num>
  <w:num w:numId="4">
    <w:abstractNumId w:val="47"/>
  </w:num>
  <w:num w:numId="5">
    <w:abstractNumId w:val="46"/>
  </w:num>
  <w:num w:numId="6">
    <w:abstractNumId w:val="14"/>
  </w:num>
  <w:num w:numId="7">
    <w:abstractNumId w:val="52"/>
  </w:num>
  <w:num w:numId="8">
    <w:abstractNumId w:val="16"/>
  </w:num>
  <w:num w:numId="9">
    <w:abstractNumId w:val="29"/>
  </w:num>
  <w:num w:numId="10">
    <w:abstractNumId w:val="19"/>
  </w:num>
  <w:num w:numId="11">
    <w:abstractNumId w:val="44"/>
  </w:num>
  <w:num w:numId="12">
    <w:abstractNumId w:val="49"/>
  </w:num>
  <w:num w:numId="13">
    <w:abstractNumId w:val="8"/>
  </w:num>
  <w:num w:numId="14">
    <w:abstractNumId w:val="25"/>
  </w:num>
  <w:num w:numId="15">
    <w:abstractNumId w:val="27"/>
  </w:num>
  <w:num w:numId="16">
    <w:abstractNumId w:val="31"/>
  </w:num>
  <w:num w:numId="17">
    <w:abstractNumId w:val="1"/>
  </w:num>
  <w:num w:numId="18">
    <w:abstractNumId w:val="38"/>
  </w:num>
  <w:num w:numId="19">
    <w:abstractNumId w:val="26"/>
  </w:num>
  <w:num w:numId="20">
    <w:abstractNumId w:val="13"/>
  </w:num>
  <w:num w:numId="21">
    <w:abstractNumId w:val="4"/>
  </w:num>
  <w:num w:numId="22">
    <w:abstractNumId w:val="35"/>
  </w:num>
  <w:num w:numId="23">
    <w:abstractNumId w:val="15"/>
  </w:num>
  <w:num w:numId="24">
    <w:abstractNumId w:val="3"/>
  </w:num>
  <w:num w:numId="25">
    <w:abstractNumId w:val="41"/>
  </w:num>
  <w:num w:numId="26">
    <w:abstractNumId w:val="43"/>
  </w:num>
  <w:num w:numId="27">
    <w:abstractNumId w:val="54"/>
  </w:num>
  <w:num w:numId="28">
    <w:abstractNumId w:val="21"/>
  </w:num>
  <w:num w:numId="29">
    <w:abstractNumId w:val="10"/>
  </w:num>
  <w:num w:numId="30">
    <w:abstractNumId w:val="5"/>
  </w:num>
  <w:num w:numId="31">
    <w:abstractNumId w:val="20"/>
  </w:num>
  <w:num w:numId="32">
    <w:abstractNumId w:val="51"/>
  </w:num>
  <w:num w:numId="33">
    <w:abstractNumId w:val="0"/>
  </w:num>
  <w:num w:numId="34">
    <w:abstractNumId w:val="2"/>
  </w:num>
  <w:num w:numId="35">
    <w:abstractNumId w:val="42"/>
  </w:num>
  <w:num w:numId="36">
    <w:abstractNumId w:val="6"/>
  </w:num>
  <w:num w:numId="37">
    <w:abstractNumId w:val="18"/>
  </w:num>
  <w:num w:numId="38">
    <w:abstractNumId w:val="36"/>
  </w:num>
  <w:num w:numId="39">
    <w:abstractNumId w:val="28"/>
  </w:num>
  <w:num w:numId="40">
    <w:abstractNumId w:val="30"/>
  </w:num>
  <w:num w:numId="41">
    <w:abstractNumId w:val="22"/>
  </w:num>
  <w:num w:numId="42">
    <w:abstractNumId w:val="7"/>
  </w:num>
  <w:num w:numId="43">
    <w:abstractNumId w:val="40"/>
  </w:num>
  <w:num w:numId="44">
    <w:abstractNumId w:val="34"/>
  </w:num>
  <w:num w:numId="45">
    <w:abstractNumId w:val="11"/>
  </w:num>
  <w:num w:numId="46">
    <w:abstractNumId w:val="50"/>
  </w:num>
  <w:num w:numId="47">
    <w:abstractNumId w:val="37"/>
  </w:num>
  <w:num w:numId="48">
    <w:abstractNumId w:val="39"/>
  </w:num>
  <w:num w:numId="49">
    <w:abstractNumId w:val="53"/>
  </w:num>
  <w:num w:numId="50">
    <w:abstractNumId w:val="12"/>
  </w:num>
  <w:num w:numId="51">
    <w:abstractNumId w:val="32"/>
  </w:num>
  <w:num w:numId="52">
    <w:abstractNumId w:val="24"/>
  </w:num>
  <w:num w:numId="53">
    <w:abstractNumId w:val="48"/>
  </w:num>
  <w:num w:numId="54">
    <w:abstractNumId w:val="33"/>
  </w:num>
  <w:num w:numId="55">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AC1F5B"/>
    <w:rsid w:val="000166A5"/>
    <w:rsid w:val="0002634A"/>
    <w:rsid w:val="00034184"/>
    <w:rsid w:val="0004067B"/>
    <w:rsid w:val="000432F8"/>
    <w:rsid w:val="0005725D"/>
    <w:rsid w:val="0007555D"/>
    <w:rsid w:val="000A0BB3"/>
    <w:rsid w:val="000A78A7"/>
    <w:rsid w:val="000D0610"/>
    <w:rsid w:val="000D2DCB"/>
    <w:rsid w:val="00126529"/>
    <w:rsid w:val="00136699"/>
    <w:rsid w:val="00137885"/>
    <w:rsid w:val="001675E4"/>
    <w:rsid w:val="00182A2D"/>
    <w:rsid w:val="00187882"/>
    <w:rsid w:val="00195DDC"/>
    <w:rsid w:val="001A56ED"/>
    <w:rsid w:val="001D2586"/>
    <w:rsid w:val="002065A9"/>
    <w:rsid w:val="00206665"/>
    <w:rsid w:val="00215FA6"/>
    <w:rsid w:val="002171AA"/>
    <w:rsid w:val="00234B1D"/>
    <w:rsid w:val="00273770"/>
    <w:rsid w:val="00282216"/>
    <w:rsid w:val="002B3A24"/>
    <w:rsid w:val="002B78DB"/>
    <w:rsid w:val="002C2CE6"/>
    <w:rsid w:val="002F21BC"/>
    <w:rsid w:val="003023E4"/>
    <w:rsid w:val="00310AD0"/>
    <w:rsid w:val="003114FD"/>
    <w:rsid w:val="00322B9F"/>
    <w:rsid w:val="00334B4A"/>
    <w:rsid w:val="00336407"/>
    <w:rsid w:val="00343A2F"/>
    <w:rsid w:val="0039138B"/>
    <w:rsid w:val="003A657E"/>
    <w:rsid w:val="003B0888"/>
    <w:rsid w:val="003C5203"/>
    <w:rsid w:val="003E7495"/>
    <w:rsid w:val="003F1313"/>
    <w:rsid w:val="003F7B44"/>
    <w:rsid w:val="00433DE4"/>
    <w:rsid w:val="0043434C"/>
    <w:rsid w:val="004531FC"/>
    <w:rsid w:val="00454B56"/>
    <w:rsid w:val="00454FE8"/>
    <w:rsid w:val="00457362"/>
    <w:rsid w:val="00457377"/>
    <w:rsid w:val="00460307"/>
    <w:rsid w:val="00461410"/>
    <w:rsid w:val="004628D5"/>
    <w:rsid w:val="004675CB"/>
    <w:rsid w:val="00476089"/>
    <w:rsid w:val="004A76A8"/>
    <w:rsid w:val="004B33F8"/>
    <w:rsid w:val="004F4863"/>
    <w:rsid w:val="0051570C"/>
    <w:rsid w:val="00555A59"/>
    <w:rsid w:val="00572A96"/>
    <w:rsid w:val="00582F08"/>
    <w:rsid w:val="0058778C"/>
    <w:rsid w:val="005A1451"/>
    <w:rsid w:val="005B349A"/>
    <w:rsid w:val="005B7CE3"/>
    <w:rsid w:val="005E3B0E"/>
    <w:rsid w:val="005E7CCC"/>
    <w:rsid w:val="005F5AF1"/>
    <w:rsid w:val="00600C86"/>
    <w:rsid w:val="00617618"/>
    <w:rsid w:val="00620B7F"/>
    <w:rsid w:val="0062356E"/>
    <w:rsid w:val="00625204"/>
    <w:rsid w:val="0063359C"/>
    <w:rsid w:val="00650E38"/>
    <w:rsid w:val="00657B23"/>
    <w:rsid w:val="006D0204"/>
    <w:rsid w:val="007003E3"/>
    <w:rsid w:val="0072745B"/>
    <w:rsid w:val="00733B91"/>
    <w:rsid w:val="0075101D"/>
    <w:rsid w:val="00771AB6"/>
    <w:rsid w:val="007A6E28"/>
    <w:rsid w:val="007A74B4"/>
    <w:rsid w:val="007B2CAB"/>
    <w:rsid w:val="007C3F89"/>
    <w:rsid w:val="007D0CAD"/>
    <w:rsid w:val="008033CB"/>
    <w:rsid w:val="008047C5"/>
    <w:rsid w:val="008250B1"/>
    <w:rsid w:val="00842AEA"/>
    <w:rsid w:val="00851BC3"/>
    <w:rsid w:val="0086129A"/>
    <w:rsid w:val="00870B5C"/>
    <w:rsid w:val="00890D07"/>
    <w:rsid w:val="00893617"/>
    <w:rsid w:val="00893FBA"/>
    <w:rsid w:val="008B2249"/>
    <w:rsid w:val="008C7721"/>
    <w:rsid w:val="008D721B"/>
    <w:rsid w:val="008F785A"/>
    <w:rsid w:val="009069C8"/>
    <w:rsid w:val="00914C58"/>
    <w:rsid w:val="0098672E"/>
    <w:rsid w:val="009928C4"/>
    <w:rsid w:val="009A09C7"/>
    <w:rsid w:val="009A55C8"/>
    <w:rsid w:val="009B4A44"/>
    <w:rsid w:val="009B774D"/>
    <w:rsid w:val="009C6D79"/>
    <w:rsid w:val="009E6892"/>
    <w:rsid w:val="00A04C1F"/>
    <w:rsid w:val="00A11C9E"/>
    <w:rsid w:val="00A42103"/>
    <w:rsid w:val="00A61906"/>
    <w:rsid w:val="00AA4FAA"/>
    <w:rsid w:val="00AB3494"/>
    <w:rsid w:val="00AB3669"/>
    <w:rsid w:val="00AC1F5B"/>
    <w:rsid w:val="00AC70CA"/>
    <w:rsid w:val="00AD31E3"/>
    <w:rsid w:val="00AD73B2"/>
    <w:rsid w:val="00AF4315"/>
    <w:rsid w:val="00B015E8"/>
    <w:rsid w:val="00B30793"/>
    <w:rsid w:val="00B56C7F"/>
    <w:rsid w:val="00B60381"/>
    <w:rsid w:val="00B61AA4"/>
    <w:rsid w:val="00B7065D"/>
    <w:rsid w:val="00BD063C"/>
    <w:rsid w:val="00BE5E5E"/>
    <w:rsid w:val="00BE6553"/>
    <w:rsid w:val="00C0493A"/>
    <w:rsid w:val="00C1383D"/>
    <w:rsid w:val="00C4674B"/>
    <w:rsid w:val="00C5484F"/>
    <w:rsid w:val="00C67A96"/>
    <w:rsid w:val="00C7767F"/>
    <w:rsid w:val="00C86540"/>
    <w:rsid w:val="00C87962"/>
    <w:rsid w:val="00C93E58"/>
    <w:rsid w:val="00CB2CC2"/>
    <w:rsid w:val="00CB39BC"/>
    <w:rsid w:val="00CB770D"/>
    <w:rsid w:val="00CC7F9B"/>
    <w:rsid w:val="00CF4B20"/>
    <w:rsid w:val="00D15DE1"/>
    <w:rsid w:val="00D227B7"/>
    <w:rsid w:val="00D30D68"/>
    <w:rsid w:val="00D505AB"/>
    <w:rsid w:val="00D92E62"/>
    <w:rsid w:val="00D962D5"/>
    <w:rsid w:val="00DA09D6"/>
    <w:rsid w:val="00DC1B3E"/>
    <w:rsid w:val="00DC6EEF"/>
    <w:rsid w:val="00DC796D"/>
    <w:rsid w:val="00DD0417"/>
    <w:rsid w:val="00DD1BD3"/>
    <w:rsid w:val="00DD2682"/>
    <w:rsid w:val="00DD69C2"/>
    <w:rsid w:val="00DD7A00"/>
    <w:rsid w:val="00E05B30"/>
    <w:rsid w:val="00E45FC6"/>
    <w:rsid w:val="00E50C96"/>
    <w:rsid w:val="00E60DE3"/>
    <w:rsid w:val="00E64C18"/>
    <w:rsid w:val="00E9344F"/>
    <w:rsid w:val="00EC2DC6"/>
    <w:rsid w:val="00EC7FE5"/>
    <w:rsid w:val="00EF771E"/>
    <w:rsid w:val="00F00E22"/>
    <w:rsid w:val="00F02299"/>
    <w:rsid w:val="00F07E10"/>
    <w:rsid w:val="00F33359"/>
    <w:rsid w:val="00F3375C"/>
    <w:rsid w:val="00F4571B"/>
    <w:rsid w:val="00F5526C"/>
    <w:rsid w:val="00F82DDC"/>
    <w:rsid w:val="00F957B6"/>
    <w:rsid w:val="00FA655B"/>
    <w:rsid w:val="00FC5301"/>
    <w:rsid w:val="00FD3EDA"/>
    <w:rsid w:val="00FD7308"/>
    <w:rsid w:val="00FE3608"/>
    <w:rsid w:val="00FE7E77"/>
    <w:rsid w:val="00FF2C9C"/>
    <w:rsid w:val="00FF5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3D66D"/>
  <w15:docId w15:val="{B31EEFA2-0E07-4706-AF78-8D39C4DAA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1F5B"/>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1F5B"/>
    <w:pPr>
      <w:ind w:left="720"/>
      <w:contextualSpacing/>
    </w:pPr>
  </w:style>
  <w:style w:type="paragraph" w:styleId="a4">
    <w:name w:val="header"/>
    <w:basedOn w:val="a"/>
    <w:link w:val="a5"/>
    <w:uiPriority w:val="99"/>
    <w:unhideWhenUsed/>
    <w:rsid w:val="00AC1F5B"/>
    <w:pPr>
      <w:tabs>
        <w:tab w:val="center" w:pos="4819"/>
        <w:tab w:val="right" w:pos="9639"/>
      </w:tabs>
    </w:pPr>
  </w:style>
  <w:style w:type="character" w:customStyle="1" w:styleId="a5">
    <w:name w:val="Верхний колонтитул Знак"/>
    <w:basedOn w:val="a0"/>
    <w:link w:val="a4"/>
    <w:uiPriority w:val="99"/>
    <w:rsid w:val="00AC1F5B"/>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AC1F5B"/>
    <w:rPr>
      <w:rFonts w:ascii="Tahoma" w:hAnsi="Tahoma" w:cs="Tahoma"/>
      <w:sz w:val="16"/>
      <w:szCs w:val="16"/>
    </w:rPr>
  </w:style>
  <w:style w:type="character" w:customStyle="1" w:styleId="a7">
    <w:name w:val="Текст выноски Знак"/>
    <w:basedOn w:val="a0"/>
    <w:link w:val="a6"/>
    <w:uiPriority w:val="99"/>
    <w:semiHidden/>
    <w:rsid w:val="00AC1F5B"/>
    <w:rPr>
      <w:rFonts w:ascii="Tahoma" w:eastAsia="Times New Roman" w:hAnsi="Tahoma" w:cs="Tahoma"/>
      <w:sz w:val="16"/>
      <w:szCs w:val="16"/>
    </w:rPr>
  </w:style>
  <w:style w:type="table" w:styleId="a8">
    <w:name w:val="Table Grid"/>
    <w:basedOn w:val="a1"/>
    <w:uiPriority w:val="59"/>
    <w:rsid w:val="00AC1F5B"/>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AC1F5B"/>
    <w:pPr>
      <w:tabs>
        <w:tab w:val="center" w:pos="4819"/>
        <w:tab w:val="right" w:pos="9639"/>
      </w:tabs>
    </w:pPr>
  </w:style>
  <w:style w:type="character" w:customStyle="1" w:styleId="aa">
    <w:name w:val="Нижний колонтитул Знак"/>
    <w:basedOn w:val="a0"/>
    <w:link w:val="a9"/>
    <w:uiPriority w:val="99"/>
    <w:rsid w:val="00AC1F5B"/>
    <w:rPr>
      <w:rFonts w:ascii="Times New Roman" w:eastAsia="Times New Roman" w:hAnsi="Times New Roman" w:cs="Times New Roman"/>
      <w:sz w:val="28"/>
      <w:szCs w:val="28"/>
    </w:rPr>
  </w:style>
  <w:style w:type="character" w:styleId="ab">
    <w:name w:val="Hyperlink"/>
    <w:basedOn w:val="a0"/>
    <w:uiPriority w:val="99"/>
    <w:unhideWhenUsed/>
    <w:rsid w:val="00AC1F5B"/>
    <w:rPr>
      <w:color w:val="0563C1" w:themeColor="hyperlink"/>
      <w:u w:val="single"/>
    </w:rPr>
  </w:style>
  <w:style w:type="character" w:customStyle="1" w:styleId="1">
    <w:name w:val="Неразрешенное упоминание1"/>
    <w:basedOn w:val="a0"/>
    <w:uiPriority w:val="99"/>
    <w:semiHidden/>
    <w:unhideWhenUsed/>
    <w:rsid w:val="00AC1F5B"/>
    <w:rPr>
      <w:color w:val="808080"/>
      <w:shd w:val="clear" w:color="auto" w:fill="E6E6E6"/>
    </w:rPr>
  </w:style>
  <w:style w:type="character" w:styleId="ac">
    <w:name w:val="annotation reference"/>
    <w:basedOn w:val="a0"/>
    <w:uiPriority w:val="99"/>
    <w:semiHidden/>
    <w:unhideWhenUsed/>
    <w:rsid w:val="00AC1F5B"/>
    <w:rPr>
      <w:sz w:val="16"/>
      <w:szCs w:val="16"/>
    </w:rPr>
  </w:style>
  <w:style w:type="paragraph" w:styleId="ad">
    <w:name w:val="annotation text"/>
    <w:basedOn w:val="a"/>
    <w:link w:val="ae"/>
    <w:uiPriority w:val="99"/>
    <w:semiHidden/>
    <w:unhideWhenUsed/>
    <w:rsid w:val="00AC1F5B"/>
    <w:rPr>
      <w:sz w:val="20"/>
      <w:szCs w:val="20"/>
    </w:rPr>
  </w:style>
  <w:style w:type="character" w:customStyle="1" w:styleId="ae">
    <w:name w:val="Текст примечания Знак"/>
    <w:basedOn w:val="a0"/>
    <w:link w:val="ad"/>
    <w:uiPriority w:val="99"/>
    <w:semiHidden/>
    <w:rsid w:val="00AC1F5B"/>
    <w:rPr>
      <w:rFonts w:ascii="Times New Roman" w:eastAsia="Times New Roman" w:hAnsi="Times New Roman" w:cs="Times New Roman"/>
      <w:sz w:val="20"/>
      <w:szCs w:val="20"/>
    </w:rPr>
  </w:style>
  <w:style w:type="paragraph" w:styleId="af">
    <w:name w:val="annotation subject"/>
    <w:basedOn w:val="ad"/>
    <w:next w:val="ad"/>
    <w:link w:val="af0"/>
    <w:uiPriority w:val="99"/>
    <w:semiHidden/>
    <w:unhideWhenUsed/>
    <w:rsid w:val="00AC1F5B"/>
    <w:rPr>
      <w:b/>
      <w:bCs/>
    </w:rPr>
  </w:style>
  <w:style w:type="character" w:customStyle="1" w:styleId="af0">
    <w:name w:val="Тема примечания Знак"/>
    <w:basedOn w:val="ae"/>
    <w:link w:val="af"/>
    <w:uiPriority w:val="99"/>
    <w:semiHidden/>
    <w:rsid w:val="00AC1F5B"/>
    <w:rPr>
      <w:rFonts w:ascii="Times New Roman" w:eastAsia="Times New Roman" w:hAnsi="Times New Roman" w:cs="Times New Roman"/>
      <w:b/>
      <w:bCs/>
      <w:sz w:val="20"/>
      <w:szCs w:val="20"/>
    </w:rPr>
  </w:style>
  <w:style w:type="character" w:customStyle="1" w:styleId="2">
    <w:name w:val="Неразрешенное упоминание2"/>
    <w:basedOn w:val="a0"/>
    <w:uiPriority w:val="99"/>
    <w:semiHidden/>
    <w:unhideWhenUsed/>
    <w:rsid w:val="00AC1F5B"/>
    <w:rPr>
      <w:color w:val="808080"/>
      <w:shd w:val="clear" w:color="auto" w:fill="E6E6E6"/>
    </w:rPr>
  </w:style>
  <w:style w:type="character" w:customStyle="1" w:styleId="rvts0">
    <w:name w:val="rvts0"/>
    <w:basedOn w:val="a0"/>
    <w:rsid w:val="0051570C"/>
    <w:rPr>
      <w:rFonts w:cs="Times New Roman"/>
    </w:rPr>
  </w:style>
  <w:style w:type="paragraph" w:customStyle="1" w:styleId="rvps2">
    <w:name w:val="rvps2"/>
    <w:basedOn w:val="a"/>
    <w:rsid w:val="00C87962"/>
    <w:pPr>
      <w:spacing w:before="100" w:beforeAutospacing="1" w:after="100" w:afterAutospacing="1"/>
      <w:jc w:val="left"/>
    </w:pPr>
    <w:rPr>
      <w:sz w:val="24"/>
      <w:szCs w:val="24"/>
      <w:lang w:eastAsia="uk-UA"/>
    </w:rPr>
  </w:style>
  <w:style w:type="paragraph" w:styleId="af1">
    <w:name w:val="Normal (Web)"/>
    <w:basedOn w:val="a"/>
    <w:uiPriority w:val="99"/>
    <w:unhideWhenUsed/>
    <w:rsid w:val="00DD1BD3"/>
    <w:pPr>
      <w:spacing w:before="100" w:beforeAutospacing="1" w:after="100" w:afterAutospacing="1"/>
      <w:jc w:val="left"/>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00032">
      <w:bodyDiv w:val="1"/>
      <w:marLeft w:val="0"/>
      <w:marRight w:val="0"/>
      <w:marTop w:val="0"/>
      <w:marBottom w:val="0"/>
      <w:divBdr>
        <w:top w:val="none" w:sz="0" w:space="0" w:color="auto"/>
        <w:left w:val="none" w:sz="0" w:space="0" w:color="auto"/>
        <w:bottom w:val="none" w:sz="0" w:space="0" w:color="auto"/>
        <w:right w:val="none" w:sz="0" w:space="0" w:color="auto"/>
      </w:divBdr>
    </w:div>
    <w:div w:id="124572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rmgorsovet@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660C5-2147-4D83-A5D2-15409CA2F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1035</Words>
  <Characters>5900</Characters>
  <Application>Microsoft Office Word</Application>
  <DocSecurity>0</DocSecurity>
  <Lines>49</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 Макаренко</dc:creator>
  <cp:lastModifiedBy>Пользователь</cp:lastModifiedBy>
  <cp:revision>8</cp:revision>
  <dcterms:created xsi:type="dcterms:W3CDTF">2019-06-14T06:30:00Z</dcterms:created>
  <dcterms:modified xsi:type="dcterms:W3CDTF">2020-11-06T07:12:00Z</dcterms:modified>
</cp:coreProperties>
</file>